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CC0" w:rsidRPr="00356E80" w:rsidRDefault="008C6CC0" w:rsidP="008C6CC0">
      <w:pPr>
        <w:spacing w:after="0" w:line="240" w:lineRule="auto"/>
        <w:jc w:val="cente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ASCC </w:t>
      </w:r>
      <w:r w:rsidR="004D6424" w:rsidRPr="00356E80">
        <w:rPr>
          <w:rFonts w:ascii="Times New Roman" w:eastAsia="Times New Roman" w:hAnsi="Times New Roman" w:cs="Times New Roman"/>
          <w:sz w:val="24"/>
          <w:szCs w:val="24"/>
        </w:rPr>
        <w:t>4/20</w:t>
      </w:r>
      <w:r w:rsidRPr="00356E80">
        <w:rPr>
          <w:rFonts w:ascii="Times New Roman" w:eastAsia="Times New Roman" w:hAnsi="Times New Roman" w:cs="Times New Roman"/>
          <w:sz w:val="24"/>
          <w:szCs w:val="24"/>
        </w:rPr>
        <w:t>/12</w:t>
      </w:r>
    </w:p>
    <w:p w:rsidR="008C6CC0" w:rsidRPr="00356E80" w:rsidRDefault="00592DA2" w:rsidP="008C6CC0">
      <w:pPr>
        <w:spacing w:after="0" w:line="240" w:lineRule="auto"/>
        <w:jc w:val="cente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200 Bricker Hall 8:30-10:30</w:t>
      </w:r>
      <w:r w:rsidR="008C6CC0" w:rsidRPr="00356E80">
        <w:rPr>
          <w:rFonts w:ascii="Times New Roman" w:eastAsia="Times New Roman" w:hAnsi="Times New Roman" w:cs="Times New Roman"/>
          <w:sz w:val="24"/>
          <w:szCs w:val="24"/>
        </w:rPr>
        <w:t>am</w:t>
      </w:r>
    </w:p>
    <w:p w:rsidR="008C6CC0" w:rsidRPr="00356E80" w:rsidRDefault="000A479E" w:rsidP="008C6C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w:t>
      </w:r>
      <w:r w:rsidR="008C6CC0" w:rsidRPr="00356E80">
        <w:rPr>
          <w:rFonts w:ascii="Times New Roman" w:eastAsia="Times New Roman" w:hAnsi="Times New Roman" w:cs="Times New Roman"/>
          <w:sz w:val="24"/>
          <w:szCs w:val="24"/>
        </w:rPr>
        <w:t xml:space="preserve"> Minutes </w:t>
      </w:r>
    </w:p>
    <w:p w:rsidR="008C6CC0" w:rsidRPr="00356E80" w:rsidRDefault="008C6CC0" w:rsidP="008C6CC0">
      <w:p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Attendees: </w:t>
      </w:r>
      <w:r w:rsidR="00236F89" w:rsidRPr="00356E80">
        <w:rPr>
          <w:rFonts w:ascii="Times New Roman" w:eastAsia="Times New Roman" w:hAnsi="Times New Roman" w:cs="Times New Roman"/>
          <w:sz w:val="24"/>
          <w:szCs w:val="24"/>
        </w:rPr>
        <w:t xml:space="preserve">Brintlinger, </w:t>
      </w:r>
      <w:r w:rsidRPr="00356E80">
        <w:rPr>
          <w:rFonts w:ascii="Times New Roman" w:eastAsia="Times New Roman" w:hAnsi="Times New Roman" w:cs="Times New Roman"/>
          <w:sz w:val="24"/>
          <w:szCs w:val="24"/>
        </w:rPr>
        <w:t xml:space="preserve">Butters, </w:t>
      </w:r>
      <w:r w:rsidR="00A84616" w:rsidRPr="00356E80">
        <w:rPr>
          <w:rFonts w:ascii="Times New Roman" w:eastAsia="Times New Roman" w:hAnsi="Times New Roman" w:cs="Times New Roman"/>
          <w:sz w:val="24"/>
          <w:szCs w:val="24"/>
        </w:rPr>
        <w:t xml:space="preserve">Daly, </w:t>
      </w:r>
      <w:r w:rsidRPr="00356E80">
        <w:rPr>
          <w:rFonts w:ascii="Times New Roman" w:eastAsia="Times New Roman" w:hAnsi="Times New Roman" w:cs="Times New Roman"/>
          <w:sz w:val="24"/>
          <w:szCs w:val="24"/>
        </w:rPr>
        <w:t xml:space="preserve">Fink, Fletcher, Lam, Hadad, Haddad, </w:t>
      </w:r>
      <w:r w:rsidR="00236F89" w:rsidRPr="00356E80">
        <w:rPr>
          <w:rFonts w:ascii="Times New Roman" w:eastAsia="Times New Roman" w:hAnsi="Times New Roman" w:cs="Times New Roman"/>
          <w:sz w:val="24"/>
          <w:szCs w:val="24"/>
        </w:rPr>
        <w:t xml:space="preserve">Hetherington, Highley, </w:t>
      </w:r>
      <w:r w:rsidRPr="00356E80">
        <w:rPr>
          <w:rFonts w:ascii="Times New Roman" w:eastAsia="Times New Roman" w:hAnsi="Times New Roman" w:cs="Times New Roman"/>
          <w:sz w:val="24"/>
          <w:szCs w:val="24"/>
        </w:rPr>
        <w:t xml:space="preserve">Hogle, Leasure, MacGilvray, Masters, Schwartz, Singer, Vankeerbergen, von Frese, </w:t>
      </w:r>
      <w:r w:rsidR="00236F89" w:rsidRPr="00356E80">
        <w:rPr>
          <w:rFonts w:ascii="Times New Roman" w:eastAsia="Times New Roman" w:hAnsi="Times New Roman" w:cs="Times New Roman"/>
          <w:sz w:val="24"/>
          <w:szCs w:val="24"/>
        </w:rPr>
        <w:t xml:space="preserve">Weinberg, </w:t>
      </w:r>
      <w:r w:rsidRPr="00356E80">
        <w:rPr>
          <w:rFonts w:ascii="Times New Roman" w:eastAsia="Times New Roman" w:hAnsi="Times New Roman" w:cs="Times New Roman"/>
          <w:sz w:val="24"/>
          <w:szCs w:val="24"/>
        </w:rPr>
        <w:t>Wurster</w:t>
      </w:r>
    </w:p>
    <w:p w:rsidR="008C6CC0" w:rsidRPr="00356E80" w:rsidRDefault="008C6CC0" w:rsidP="008C6CC0">
      <w:pPr>
        <w:rPr>
          <w:rFonts w:ascii="Times New Roman" w:hAnsi="Times New Roman" w:cs="Times New Roman"/>
          <w:sz w:val="24"/>
          <w:szCs w:val="24"/>
        </w:rPr>
      </w:pPr>
      <w:r w:rsidRPr="00356E80">
        <w:rPr>
          <w:rFonts w:ascii="Times New Roman" w:hAnsi="Times New Roman" w:cs="Times New Roman"/>
          <w:sz w:val="24"/>
          <w:szCs w:val="24"/>
        </w:rPr>
        <w:t xml:space="preserve">AGENDA: </w:t>
      </w:r>
    </w:p>
    <w:p w:rsidR="00D11287" w:rsidRPr="00356E80" w:rsidRDefault="008C6CC0" w:rsidP="00D112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Approval of 4-6-12 minutes  </w:t>
      </w:r>
    </w:p>
    <w:p w:rsidR="00A05DD7" w:rsidRPr="00356E80" w:rsidRDefault="00130F5A" w:rsidP="00A05DD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Von Frese, Fletcher, 2 </w:t>
      </w:r>
      <w:r w:rsidR="00D11287" w:rsidRPr="00356E80">
        <w:rPr>
          <w:rFonts w:ascii="Times New Roman" w:eastAsia="Times New Roman" w:hAnsi="Times New Roman" w:cs="Times New Roman"/>
          <w:sz w:val="24"/>
          <w:szCs w:val="24"/>
        </w:rPr>
        <w:t xml:space="preserve">abstentions </w:t>
      </w:r>
    </w:p>
    <w:p w:rsidR="00A05DD7" w:rsidRPr="00356E80" w:rsidRDefault="00A05DD7" w:rsidP="00A05DD7">
      <w:pPr>
        <w:spacing w:after="0" w:line="240" w:lineRule="auto"/>
        <w:ind w:left="1440"/>
        <w:rPr>
          <w:rFonts w:ascii="Times New Roman" w:eastAsia="Times New Roman" w:hAnsi="Times New Roman" w:cs="Times New Roman"/>
          <w:sz w:val="24"/>
          <w:szCs w:val="24"/>
        </w:rPr>
      </w:pPr>
    </w:p>
    <w:p w:rsidR="001D74B2" w:rsidRPr="00356E80" w:rsidRDefault="008C6CC0" w:rsidP="00A05DD7">
      <w:pPr>
        <w:numPr>
          <w:ilvl w:val="0"/>
          <w:numId w:val="1"/>
        </w:numPr>
        <w:spacing w:after="0"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Updates from Panel Chairs  </w:t>
      </w:r>
    </w:p>
    <w:p w:rsidR="00A05DD7" w:rsidRPr="00356E80" w:rsidRDefault="00A05DD7" w:rsidP="00A05DD7">
      <w:pPr>
        <w:spacing w:after="0" w:line="240" w:lineRule="auto"/>
        <w:rPr>
          <w:rFonts w:ascii="Times New Roman" w:eastAsia="Times New Roman" w:hAnsi="Times New Roman" w:cs="Times New Roman"/>
          <w:sz w:val="24"/>
          <w:szCs w:val="24"/>
        </w:rPr>
      </w:pPr>
    </w:p>
    <w:p w:rsidR="00A05DD7" w:rsidRPr="00356E80" w:rsidRDefault="00A05DD7" w:rsidP="00A05DD7">
      <w:pPr>
        <w:spacing w:after="0" w:line="240" w:lineRule="auto"/>
        <w:ind w:left="720"/>
        <w:rPr>
          <w:rFonts w:ascii="Times New Roman" w:eastAsia="Times New Roman" w:hAnsi="Times New Roman" w:cs="Times New Roman"/>
          <w:b/>
          <w:sz w:val="24"/>
          <w:szCs w:val="24"/>
        </w:rPr>
      </w:pPr>
      <w:r w:rsidRPr="00356E80">
        <w:rPr>
          <w:rFonts w:ascii="Times New Roman" w:eastAsia="Times New Roman" w:hAnsi="Times New Roman" w:cs="Times New Roman"/>
          <w:b/>
          <w:sz w:val="24"/>
          <w:szCs w:val="24"/>
        </w:rPr>
        <w:t xml:space="preserve">ASCC </w:t>
      </w:r>
    </w:p>
    <w:p w:rsidR="00A05DD7" w:rsidRPr="00356E80" w:rsidRDefault="00A05DD7" w:rsidP="00A05DD7">
      <w:pPr>
        <w:spacing w:after="0" w:line="240" w:lineRule="auto"/>
        <w:ind w:left="720"/>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Exercise Science Minor was approved in previous ASCC meeting for semester conversion but asked unit to reconsider deactivating minor. Unit has chosen not to reconsider and the minor will be deactivated. </w:t>
      </w:r>
    </w:p>
    <w:p w:rsidR="00A05DD7" w:rsidRPr="00356E80" w:rsidRDefault="00A05DD7" w:rsidP="00A05DD7">
      <w:pPr>
        <w:spacing w:after="0" w:line="240" w:lineRule="auto"/>
        <w:ind w:left="720"/>
        <w:rPr>
          <w:rFonts w:ascii="Times New Roman" w:eastAsia="Times New Roman" w:hAnsi="Times New Roman" w:cs="Times New Roman"/>
          <w:sz w:val="24"/>
          <w:szCs w:val="24"/>
        </w:rPr>
      </w:pPr>
    </w:p>
    <w:p w:rsidR="0076472C" w:rsidRPr="00356E80" w:rsidRDefault="0076472C" w:rsidP="008C6CC0">
      <w:pPr>
        <w:pStyle w:val="ListParagraph"/>
        <w:rPr>
          <w:rFonts w:ascii="Times New Roman" w:eastAsia="Times New Roman" w:hAnsi="Times New Roman" w:cs="Times New Roman"/>
          <w:sz w:val="24"/>
          <w:szCs w:val="24"/>
        </w:rPr>
      </w:pPr>
    </w:p>
    <w:p w:rsidR="0067692E" w:rsidRPr="00356E80" w:rsidRDefault="0067692E" w:rsidP="008C6CC0">
      <w:pPr>
        <w:pStyle w:val="ListParagraph"/>
        <w:rPr>
          <w:rFonts w:ascii="Times New Roman" w:eastAsia="Times New Roman" w:hAnsi="Times New Roman" w:cs="Times New Roman"/>
          <w:b/>
          <w:sz w:val="24"/>
          <w:szCs w:val="24"/>
        </w:rPr>
      </w:pPr>
      <w:r w:rsidRPr="00356E80">
        <w:rPr>
          <w:rFonts w:ascii="Times New Roman" w:eastAsia="Times New Roman" w:hAnsi="Times New Roman" w:cs="Times New Roman"/>
          <w:b/>
          <w:sz w:val="24"/>
          <w:szCs w:val="24"/>
        </w:rPr>
        <w:t xml:space="preserve">A&amp;H </w:t>
      </w:r>
    </w:p>
    <w:p w:rsidR="0067692E" w:rsidRPr="00356E80" w:rsidRDefault="0067692E" w:rsidP="008C6CC0">
      <w:pPr>
        <w:pStyle w:val="ListParagraph"/>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Classics 3408-</w:t>
      </w:r>
      <w:r w:rsidR="0076472C" w:rsidRPr="00356E80">
        <w:rPr>
          <w:rFonts w:ascii="Times New Roman" w:eastAsia="Times New Roman" w:hAnsi="Times New Roman" w:cs="Times New Roman"/>
          <w:sz w:val="24"/>
          <w:szCs w:val="24"/>
        </w:rPr>
        <w:t xml:space="preserve"> Unanimously approved with contingencies </w:t>
      </w:r>
    </w:p>
    <w:p w:rsidR="0067692E" w:rsidRPr="00356E80" w:rsidRDefault="007F59C3" w:rsidP="008C6CC0">
      <w:pPr>
        <w:pStyle w:val="ListParagraph"/>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Classics </w:t>
      </w:r>
      <w:r w:rsidR="0067692E" w:rsidRPr="00356E80">
        <w:rPr>
          <w:rFonts w:ascii="Times New Roman" w:eastAsia="Times New Roman" w:hAnsi="Times New Roman" w:cs="Times New Roman"/>
          <w:sz w:val="24"/>
          <w:szCs w:val="24"/>
        </w:rPr>
        <w:t>2401-</w:t>
      </w:r>
      <w:r w:rsidR="0076472C" w:rsidRPr="00356E80">
        <w:rPr>
          <w:rFonts w:ascii="Times New Roman" w:eastAsia="Times New Roman" w:hAnsi="Times New Roman" w:cs="Times New Roman"/>
          <w:sz w:val="24"/>
          <w:szCs w:val="24"/>
        </w:rPr>
        <w:t xml:space="preserve"> Unanimously approved with </w:t>
      </w:r>
      <w:r w:rsidR="0067692E" w:rsidRPr="00356E80">
        <w:rPr>
          <w:rFonts w:ascii="Times New Roman" w:eastAsia="Times New Roman" w:hAnsi="Times New Roman" w:cs="Times New Roman"/>
          <w:sz w:val="24"/>
          <w:szCs w:val="24"/>
        </w:rPr>
        <w:t>contingencies</w:t>
      </w:r>
    </w:p>
    <w:p w:rsidR="0067692E" w:rsidRPr="00356E80" w:rsidRDefault="007F59C3" w:rsidP="008C6CC0">
      <w:pPr>
        <w:pStyle w:val="ListParagraph"/>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Comparative S</w:t>
      </w:r>
      <w:r w:rsidR="0067692E" w:rsidRPr="00356E80">
        <w:rPr>
          <w:rFonts w:ascii="Times New Roman" w:eastAsia="Times New Roman" w:hAnsi="Times New Roman" w:cs="Times New Roman"/>
          <w:sz w:val="24"/>
          <w:szCs w:val="24"/>
        </w:rPr>
        <w:t>tudies</w:t>
      </w:r>
      <w:r w:rsidRPr="00356E80">
        <w:rPr>
          <w:rFonts w:ascii="Times New Roman" w:eastAsia="Times New Roman" w:hAnsi="Times New Roman" w:cs="Times New Roman"/>
          <w:sz w:val="24"/>
          <w:szCs w:val="24"/>
        </w:rPr>
        <w:t xml:space="preserve"> 5626</w:t>
      </w:r>
      <w:r w:rsidR="00BE1DD1" w:rsidRPr="00356E80">
        <w:rPr>
          <w:rFonts w:ascii="Times New Roman" w:eastAsia="Times New Roman" w:hAnsi="Times New Roman" w:cs="Times New Roman"/>
          <w:b/>
          <w:sz w:val="24"/>
          <w:szCs w:val="24"/>
        </w:rPr>
        <w:t xml:space="preserve"> – </w:t>
      </w:r>
      <w:r w:rsidR="00BE1DD1" w:rsidRPr="00356E80">
        <w:rPr>
          <w:rFonts w:ascii="Times New Roman" w:eastAsia="Times New Roman" w:hAnsi="Times New Roman" w:cs="Times New Roman"/>
          <w:sz w:val="24"/>
          <w:szCs w:val="24"/>
        </w:rPr>
        <w:t>Unanimously approved with contingency</w:t>
      </w:r>
      <w:r w:rsidR="00BE1DD1" w:rsidRPr="00356E80">
        <w:rPr>
          <w:rFonts w:ascii="Times New Roman" w:eastAsia="Times New Roman" w:hAnsi="Times New Roman" w:cs="Times New Roman"/>
          <w:b/>
          <w:sz w:val="24"/>
          <w:szCs w:val="24"/>
        </w:rPr>
        <w:t xml:space="preserve"> </w:t>
      </w:r>
      <w:r w:rsidR="0067692E" w:rsidRPr="00356E80">
        <w:rPr>
          <w:rFonts w:ascii="Times New Roman" w:eastAsia="Times New Roman" w:hAnsi="Times New Roman" w:cs="Times New Roman"/>
          <w:sz w:val="24"/>
          <w:szCs w:val="24"/>
        </w:rPr>
        <w:t xml:space="preserve"> </w:t>
      </w:r>
    </w:p>
    <w:p w:rsidR="0067692E" w:rsidRPr="00356E80" w:rsidRDefault="00563686" w:rsidP="0067692E">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This course had</w:t>
      </w:r>
      <w:r w:rsidR="0067692E" w:rsidRPr="00356E80">
        <w:rPr>
          <w:rFonts w:ascii="Times New Roman" w:eastAsia="Times New Roman" w:hAnsi="Times New Roman" w:cs="Times New Roman"/>
          <w:sz w:val="24"/>
          <w:szCs w:val="24"/>
        </w:rPr>
        <w:t xml:space="preserve"> been approved </w:t>
      </w:r>
      <w:r w:rsidRPr="00356E80">
        <w:rPr>
          <w:rFonts w:ascii="Times New Roman" w:eastAsia="Times New Roman" w:hAnsi="Times New Roman" w:cs="Times New Roman"/>
          <w:sz w:val="24"/>
          <w:szCs w:val="24"/>
        </w:rPr>
        <w:t xml:space="preserve">and was </w:t>
      </w:r>
      <w:r w:rsidR="0067692E" w:rsidRPr="00356E80">
        <w:rPr>
          <w:rFonts w:ascii="Times New Roman" w:eastAsia="Times New Roman" w:hAnsi="Times New Roman" w:cs="Times New Roman"/>
          <w:sz w:val="24"/>
          <w:szCs w:val="24"/>
        </w:rPr>
        <w:t xml:space="preserve">bounced back by OAA </w:t>
      </w:r>
      <w:r w:rsidRPr="00356E80">
        <w:rPr>
          <w:rFonts w:ascii="Times New Roman" w:eastAsia="Times New Roman" w:hAnsi="Times New Roman" w:cs="Times New Roman"/>
          <w:sz w:val="24"/>
          <w:szCs w:val="24"/>
        </w:rPr>
        <w:t>because</w:t>
      </w:r>
      <w:r w:rsidR="0067692E" w:rsidRPr="00356E80">
        <w:rPr>
          <w:rFonts w:ascii="Times New Roman" w:eastAsia="Times New Roman" w:hAnsi="Times New Roman" w:cs="Times New Roman"/>
          <w:sz w:val="24"/>
          <w:szCs w:val="24"/>
        </w:rPr>
        <w:t xml:space="preserve"> it did not receive concurrence</w:t>
      </w:r>
      <w:r w:rsidRPr="00356E80">
        <w:rPr>
          <w:rFonts w:ascii="Times New Roman" w:eastAsia="Times New Roman" w:hAnsi="Times New Roman" w:cs="Times New Roman"/>
          <w:sz w:val="24"/>
          <w:szCs w:val="24"/>
        </w:rPr>
        <w:t xml:space="preserve">. The ASCC Arts and Humanities </w:t>
      </w:r>
      <w:r w:rsidR="0067692E" w:rsidRPr="00356E80">
        <w:rPr>
          <w:rFonts w:ascii="Times New Roman" w:eastAsia="Times New Roman" w:hAnsi="Times New Roman" w:cs="Times New Roman"/>
          <w:sz w:val="24"/>
          <w:szCs w:val="24"/>
        </w:rPr>
        <w:t xml:space="preserve">panel makes </w:t>
      </w:r>
      <w:r w:rsidRPr="00356E80">
        <w:rPr>
          <w:rFonts w:ascii="Times New Roman" w:eastAsia="Times New Roman" w:hAnsi="Times New Roman" w:cs="Times New Roman"/>
          <w:sz w:val="24"/>
          <w:szCs w:val="24"/>
        </w:rPr>
        <w:t xml:space="preserve">a </w:t>
      </w:r>
      <w:r w:rsidR="0067692E" w:rsidRPr="00356E80">
        <w:rPr>
          <w:rFonts w:ascii="Times New Roman" w:eastAsia="Times New Roman" w:hAnsi="Times New Roman" w:cs="Times New Roman"/>
          <w:sz w:val="24"/>
          <w:szCs w:val="24"/>
        </w:rPr>
        <w:t xml:space="preserve">recommendation, ASCC </w:t>
      </w:r>
      <w:r w:rsidRPr="00356E80">
        <w:rPr>
          <w:rFonts w:ascii="Times New Roman" w:eastAsia="Times New Roman" w:hAnsi="Times New Roman" w:cs="Times New Roman"/>
          <w:sz w:val="24"/>
          <w:szCs w:val="24"/>
        </w:rPr>
        <w:t xml:space="preserve">will vote and make recommendation to the </w:t>
      </w:r>
      <w:r w:rsidR="00631DBC" w:rsidRPr="00356E80">
        <w:rPr>
          <w:rFonts w:ascii="Times New Roman" w:eastAsia="Times New Roman" w:hAnsi="Times New Roman" w:cs="Times New Roman"/>
          <w:sz w:val="24"/>
          <w:szCs w:val="24"/>
        </w:rPr>
        <w:t xml:space="preserve">Executive </w:t>
      </w:r>
      <w:r w:rsidRPr="00356E80">
        <w:rPr>
          <w:rFonts w:ascii="Times New Roman" w:eastAsia="Times New Roman" w:hAnsi="Times New Roman" w:cs="Times New Roman"/>
          <w:sz w:val="24"/>
          <w:szCs w:val="24"/>
        </w:rPr>
        <w:t xml:space="preserve">Dean, </w:t>
      </w:r>
      <w:r w:rsidR="0067692E" w:rsidRPr="00356E80">
        <w:rPr>
          <w:rFonts w:ascii="Times New Roman" w:eastAsia="Times New Roman" w:hAnsi="Times New Roman" w:cs="Times New Roman"/>
          <w:sz w:val="24"/>
          <w:szCs w:val="24"/>
        </w:rPr>
        <w:t xml:space="preserve">and </w:t>
      </w:r>
      <w:r w:rsidRPr="00356E80">
        <w:rPr>
          <w:rFonts w:ascii="Times New Roman" w:eastAsia="Times New Roman" w:hAnsi="Times New Roman" w:cs="Times New Roman"/>
          <w:sz w:val="24"/>
          <w:szCs w:val="24"/>
        </w:rPr>
        <w:t xml:space="preserve">then the </w:t>
      </w:r>
      <w:r w:rsidR="00631DBC" w:rsidRPr="00356E80">
        <w:rPr>
          <w:rFonts w:ascii="Times New Roman" w:eastAsia="Times New Roman" w:hAnsi="Times New Roman" w:cs="Times New Roman"/>
          <w:sz w:val="24"/>
          <w:szCs w:val="24"/>
        </w:rPr>
        <w:t xml:space="preserve">Executive </w:t>
      </w:r>
      <w:r w:rsidR="0067692E" w:rsidRPr="00356E80">
        <w:rPr>
          <w:rFonts w:ascii="Times New Roman" w:eastAsia="Times New Roman" w:hAnsi="Times New Roman" w:cs="Times New Roman"/>
          <w:sz w:val="24"/>
          <w:szCs w:val="24"/>
        </w:rPr>
        <w:t xml:space="preserve">Dean will make </w:t>
      </w:r>
      <w:r w:rsidRPr="00356E80">
        <w:rPr>
          <w:rFonts w:ascii="Times New Roman" w:eastAsia="Times New Roman" w:hAnsi="Times New Roman" w:cs="Times New Roman"/>
          <w:sz w:val="24"/>
          <w:szCs w:val="24"/>
        </w:rPr>
        <w:t xml:space="preserve">the </w:t>
      </w:r>
      <w:r w:rsidR="0067692E" w:rsidRPr="00356E80">
        <w:rPr>
          <w:rFonts w:ascii="Times New Roman" w:eastAsia="Times New Roman" w:hAnsi="Times New Roman" w:cs="Times New Roman"/>
          <w:sz w:val="24"/>
          <w:szCs w:val="24"/>
        </w:rPr>
        <w:t>final decision</w:t>
      </w:r>
      <w:r w:rsidRPr="00356E80">
        <w:rPr>
          <w:rFonts w:ascii="Times New Roman" w:eastAsia="Times New Roman" w:hAnsi="Times New Roman" w:cs="Times New Roman"/>
          <w:sz w:val="24"/>
          <w:szCs w:val="24"/>
        </w:rPr>
        <w:t xml:space="preserve">. </w:t>
      </w:r>
      <w:r w:rsidR="0067692E" w:rsidRPr="00356E80">
        <w:rPr>
          <w:rFonts w:ascii="Times New Roman" w:eastAsia="Times New Roman" w:hAnsi="Times New Roman" w:cs="Times New Roman"/>
          <w:sz w:val="24"/>
          <w:szCs w:val="24"/>
        </w:rPr>
        <w:t xml:space="preserve"> </w:t>
      </w:r>
    </w:p>
    <w:p w:rsidR="00381E4A" w:rsidRPr="00356E80" w:rsidRDefault="00381E4A" w:rsidP="00381E4A">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Economics &amp; AEDE submitted non concurrence letters for this course. </w:t>
      </w:r>
    </w:p>
    <w:p w:rsidR="0067692E" w:rsidRPr="00356E80" w:rsidRDefault="00381E4A" w:rsidP="0067692E">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Arts and Humanities Panel</w:t>
      </w:r>
    </w:p>
    <w:p w:rsidR="0067692E" w:rsidRPr="00356E80" w:rsidRDefault="0067692E" w:rsidP="0067692E">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Original Syllabus did not reflect </w:t>
      </w:r>
      <w:r w:rsidR="00C91F89" w:rsidRPr="00356E80">
        <w:rPr>
          <w:rFonts w:ascii="Times New Roman" w:eastAsia="Times New Roman" w:hAnsi="Times New Roman" w:cs="Times New Roman"/>
          <w:sz w:val="24"/>
          <w:szCs w:val="24"/>
        </w:rPr>
        <w:t xml:space="preserve">the </w:t>
      </w:r>
      <w:r w:rsidRPr="00356E80">
        <w:rPr>
          <w:rFonts w:ascii="Times New Roman" w:eastAsia="Times New Roman" w:hAnsi="Times New Roman" w:cs="Times New Roman"/>
          <w:sz w:val="24"/>
          <w:szCs w:val="24"/>
        </w:rPr>
        <w:t xml:space="preserve">views of any </w:t>
      </w:r>
      <w:r w:rsidR="00380704" w:rsidRPr="00356E80">
        <w:rPr>
          <w:rFonts w:ascii="Times New Roman" w:eastAsia="Times New Roman" w:hAnsi="Times New Roman" w:cs="Times New Roman"/>
          <w:sz w:val="24"/>
          <w:szCs w:val="24"/>
        </w:rPr>
        <w:t xml:space="preserve">of the </w:t>
      </w:r>
      <w:r w:rsidRPr="00356E80">
        <w:rPr>
          <w:rFonts w:ascii="Times New Roman" w:eastAsia="Times New Roman" w:hAnsi="Times New Roman" w:cs="Times New Roman"/>
          <w:sz w:val="24"/>
          <w:szCs w:val="24"/>
        </w:rPr>
        <w:t>department</w:t>
      </w:r>
      <w:r w:rsidR="00380704" w:rsidRPr="00356E80">
        <w:rPr>
          <w:rFonts w:ascii="Times New Roman" w:eastAsia="Times New Roman" w:hAnsi="Times New Roman" w:cs="Times New Roman"/>
          <w:sz w:val="24"/>
          <w:szCs w:val="24"/>
        </w:rPr>
        <w:t>s</w:t>
      </w:r>
      <w:r w:rsidR="00C91F89" w:rsidRPr="00356E80">
        <w:rPr>
          <w:rFonts w:ascii="Times New Roman" w:eastAsia="Times New Roman" w:hAnsi="Times New Roman" w:cs="Times New Roman"/>
          <w:sz w:val="24"/>
          <w:szCs w:val="24"/>
        </w:rPr>
        <w:t xml:space="preserve"> involved</w:t>
      </w:r>
      <w:r w:rsidRPr="00356E80">
        <w:rPr>
          <w:rFonts w:ascii="Times New Roman" w:eastAsia="Times New Roman" w:hAnsi="Times New Roman" w:cs="Times New Roman"/>
          <w:sz w:val="24"/>
          <w:szCs w:val="24"/>
        </w:rPr>
        <w:t xml:space="preserve">. </w:t>
      </w:r>
      <w:r w:rsidR="00C91F89" w:rsidRPr="00356E80">
        <w:rPr>
          <w:rFonts w:ascii="Times New Roman" w:eastAsia="Times New Roman" w:hAnsi="Times New Roman" w:cs="Times New Roman"/>
          <w:sz w:val="24"/>
          <w:szCs w:val="24"/>
        </w:rPr>
        <w:t>The s</w:t>
      </w:r>
      <w:r w:rsidRPr="00356E80">
        <w:rPr>
          <w:rFonts w:ascii="Times New Roman" w:eastAsia="Times New Roman" w:hAnsi="Times New Roman" w:cs="Times New Roman"/>
          <w:sz w:val="24"/>
          <w:szCs w:val="24"/>
        </w:rPr>
        <w:t xml:space="preserve">yllabus seemed dated and panel could not make </w:t>
      </w:r>
      <w:r w:rsidR="00C91F89" w:rsidRPr="00356E80">
        <w:rPr>
          <w:rFonts w:ascii="Times New Roman" w:eastAsia="Times New Roman" w:hAnsi="Times New Roman" w:cs="Times New Roman"/>
          <w:sz w:val="24"/>
          <w:szCs w:val="24"/>
        </w:rPr>
        <w:t xml:space="preserve">a final decision without revision. </w:t>
      </w:r>
    </w:p>
    <w:p w:rsidR="0067692E" w:rsidRPr="00356E80" w:rsidRDefault="00C4136F" w:rsidP="0067692E">
      <w:pPr>
        <w:pStyle w:val="ListParagraph"/>
        <w:numPr>
          <w:ilvl w:val="2"/>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Panel asked</w:t>
      </w:r>
      <w:r w:rsidR="0067692E" w:rsidRPr="00356E80">
        <w:rPr>
          <w:rFonts w:ascii="Times New Roman" w:eastAsia="Times New Roman" w:hAnsi="Times New Roman" w:cs="Times New Roman"/>
          <w:sz w:val="24"/>
          <w:szCs w:val="24"/>
        </w:rPr>
        <w:t xml:space="preserve"> for </w:t>
      </w:r>
      <w:r w:rsidRPr="00356E80">
        <w:rPr>
          <w:rFonts w:ascii="Times New Roman" w:eastAsia="Times New Roman" w:hAnsi="Times New Roman" w:cs="Times New Roman"/>
          <w:sz w:val="24"/>
          <w:szCs w:val="24"/>
        </w:rPr>
        <w:t xml:space="preserve">a </w:t>
      </w:r>
      <w:r w:rsidR="0067692E" w:rsidRPr="00356E80">
        <w:rPr>
          <w:rFonts w:ascii="Times New Roman" w:eastAsia="Times New Roman" w:hAnsi="Times New Roman" w:cs="Times New Roman"/>
          <w:sz w:val="24"/>
          <w:szCs w:val="24"/>
        </w:rPr>
        <w:t>revised syllabus</w:t>
      </w:r>
      <w:r w:rsidR="00380704" w:rsidRPr="00356E80">
        <w:rPr>
          <w:rFonts w:ascii="Times New Roman" w:eastAsia="Times New Roman" w:hAnsi="Times New Roman" w:cs="Times New Roman"/>
          <w:sz w:val="24"/>
          <w:szCs w:val="24"/>
        </w:rPr>
        <w:t xml:space="preserve"> from Comparative Studies </w:t>
      </w:r>
    </w:p>
    <w:p w:rsidR="00A13EE9" w:rsidRPr="00356E80" w:rsidRDefault="00A13EE9" w:rsidP="00A13EE9">
      <w:pPr>
        <w:pStyle w:val="ListParagraph"/>
        <w:numPr>
          <w:ilvl w:val="2"/>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New framing of the syllabus includes a statement in the first couple of paragraphs that this is not </w:t>
      </w:r>
      <w:r w:rsidR="005D3A12" w:rsidRPr="00356E80">
        <w:rPr>
          <w:rFonts w:ascii="Times New Roman" w:eastAsia="Times New Roman" w:hAnsi="Times New Roman" w:cs="Times New Roman"/>
          <w:sz w:val="24"/>
          <w:szCs w:val="24"/>
        </w:rPr>
        <w:t xml:space="preserve">a course about economic theory. </w:t>
      </w:r>
    </w:p>
    <w:p w:rsidR="00A13EE9" w:rsidRPr="00356E80" w:rsidRDefault="00731070" w:rsidP="00731070">
      <w:pPr>
        <w:pStyle w:val="ListParagraph"/>
        <w:numPr>
          <w:ilvl w:val="2"/>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They were asked to show how the readings link to the </w:t>
      </w:r>
      <w:r w:rsidR="00CF3058" w:rsidRPr="00356E80">
        <w:rPr>
          <w:rFonts w:ascii="Times New Roman" w:eastAsia="Times New Roman" w:hAnsi="Times New Roman" w:cs="Times New Roman"/>
          <w:sz w:val="24"/>
          <w:szCs w:val="24"/>
        </w:rPr>
        <w:t>course goals</w:t>
      </w:r>
      <w:r w:rsidRPr="00356E80">
        <w:rPr>
          <w:rFonts w:ascii="Times New Roman" w:eastAsia="Times New Roman" w:hAnsi="Times New Roman" w:cs="Times New Roman"/>
          <w:sz w:val="24"/>
          <w:szCs w:val="24"/>
        </w:rPr>
        <w:t xml:space="preserve">. </w:t>
      </w:r>
      <w:r w:rsidR="00CF3058" w:rsidRPr="00356E80">
        <w:rPr>
          <w:rFonts w:ascii="Times New Roman" w:eastAsia="Times New Roman" w:hAnsi="Times New Roman" w:cs="Times New Roman"/>
          <w:sz w:val="24"/>
          <w:szCs w:val="24"/>
        </w:rPr>
        <w:t>This point was not addressed in the altered syllabus</w:t>
      </w:r>
      <w:r w:rsidR="00A13EE9" w:rsidRPr="00356E80">
        <w:rPr>
          <w:rFonts w:ascii="Times New Roman" w:eastAsia="Times New Roman" w:hAnsi="Times New Roman" w:cs="Times New Roman"/>
          <w:sz w:val="24"/>
          <w:szCs w:val="24"/>
        </w:rPr>
        <w:t xml:space="preserve">. </w:t>
      </w:r>
      <w:r w:rsidR="009D15A5" w:rsidRPr="00356E80">
        <w:rPr>
          <w:rFonts w:ascii="Times New Roman" w:eastAsia="Times New Roman" w:hAnsi="Times New Roman" w:cs="Times New Roman"/>
          <w:sz w:val="24"/>
          <w:szCs w:val="24"/>
        </w:rPr>
        <w:t xml:space="preserve">However, </w:t>
      </w:r>
      <w:r w:rsidR="00A13EE9" w:rsidRPr="00356E80">
        <w:rPr>
          <w:rFonts w:ascii="Times New Roman" w:eastAsia="Times New Roman" w:hAnsi="Times New Roman" w:cs="Times New Roman"/>
          <w:sz w:val="24"/>
          <w:szCs w:val="24"/>
        </w:rPr>
        <w:t xml:space="preserve">suggested readings </w:t>
      </w:r>
      <w:r w:rsidR="00B30E5C" w:rsidRPr="00356E80">
        <w:rPr>
          <w:rFonts w:ascii="Times New Roman" w:eastAsia="Times New Roman" w:hAnsi="Times New Roman" w:cs="Times New Roman"/>
          <w:sz w:val="24"/>
          <w:szCs w:val="24"/>
        </w:rPr>
        <w:t xml:space="preserve">for students </w:t>
      </w:r>
      <w:r w:rsidR="009D15A5" w:rsidRPr="00356E80">
        <w:rPr>
          <w:rFonts w:ascii="Times New Roman" w:eastAsia="Times New Roman" w:hAnsi="Times New Roman" w:cs="Times New Roman"/>
          <w:sz w:val="24"/>
          <w:szCs w:val="24"/>
        </w:rPr>
        <w:t xml:space="preserve">are </w:t>
      </w:r>
      <w:r w:rsidR="00A13EE9" w:rsidRPr="00356E80">
        <w:rPr>
          <w:rFonts w:ascii="Times New Roman" w:eastAsia="Times New Roman" w:hAnsi="Times New Roman" w:cs="Times New Roman"/>
          <w:sz w:val="24"/>
          <w:szCs w:val="24"/>
        </w:rPr>
        <w:t xml:space="preserve">included in </w:t>
      </w:r>
      <w:r w:rsidR="006912C6" w:rsidRPr="00356E80">
        <w:rPr>
          <w:rFonts w:ascii="Times New Roman" w:eastAsia="Times New Roman" w:hAnsi="Times New Roman" w:cs="Times New Roman"/>
          <w:sz w:val="24"/>
          <w:szCs w:val="24"/>
        </w:rPr>
        <w:t xml:space="preserve">the </w:t>
      </w:r>
      <w:r w:rsidR="00A13EE9" w:rsidRPr="00356E80">
        <w:rPr>
          <w:rFonts w:ascii="Times New Roman" w:eastAsia="Times New Roman" w:hAnsi="Times New Roman" w:cs="Times New Roman"/>
          <w:sz w:val="24"/>
          <w:szCs w:val="24"/>
        </w:rPr>
        <w:t xml:space="preserve">syllabus. </w:t>
      </w:r>
    </w:p>
    <w:p w:rsidR="0067692E" w:rsidRPr="00356E80" w:rsidRDefault="007300D6" w:rsidP="0067692E">
      <w:pPr>
        <w:pStyle w:val="ListParagraph"/>
        <w:numPr>
          <w:ilvl w:val="2"/>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lastRenderedPageBreak/>
        <w:t>The panel r</w:t>
      </w:r>
      <w:r w:rsidR="0067692E" w:rsidRPr="00356E80">
        <w:rPr>
          <w:rFonts w:ascii="Times New Roman" w:eastAsia="Times New Roman" w:hAnsi="Times New Roman" w:cs="Times New Roman"/>
          <w:sz w:val="24"/>
          <w:szCs w:val="24"/>
        </w:rPr>
        <w:t>eviewed</w:t>
      </w:r>
      <w:r w:rsidRPr="00356E80">
        <w:rPr>
          <w:rFonts w:ascii="Times New Roman" w:eastAsia="Times New Roman" w:hAnsi="Times New Roman" w:cs="Times New Roman"/>
          <w:sz w:val="24"/>
          <w:szCs w:val="24"/>
        </w:rPr>
        <w:t xml:space="preserve"> the </w:t>
      </w:r>
      <w:r w:rsidR="0067692E" w:rsidRPr="00356E80">
        <w:rPr>
          <w:rFonts w:ascii="Times New Roman" w:eastAsia="Times New Roman" w:hAnsi="Times New Roman" w:cs="Times New Roman"/>
          <w:sz w:val="24"/>
          <w:szCs w:val="24"/>
        </w:rPr>
        <w:t>new syllabus</w:t>
      </w:r>
      <w:r w:rsidRPr="00356E80">
        <w:rPr>
          <w:rFonts w:ascii="Times New Roman" w:eastAsia="Times New Roman" w:hAnsi="Times New Roman" w:cs="Times New Roman"/>
          <w:sz w:val="24"/>
          <w:szCs w:val="24"/>
        </w:rPr>
        <w:t xml:space="preserve"> and believes that it</w:t>
      </w:r>
      <w:r w:rsidR="00C4136F" w:rsidRPr="00356E80">
        <w:rPr>
          <w:rFonts w:ascii="Times New Roman" w:eastAsia="Times New Roman" w:hAnsi="Times New Roman" w:cs="Times New Roman"/>
          <w:sz w:val="24"/>
          <w:szCs w:val="24"/>
        </w:rPr>
        <w:t xml:space="preserve"> reflects the</w:t>
      </w:r>
      <w:r w:rsidR="0067692E" w:rsidRPr="00356E80">
        <w:rPr>
          <w:rFonts w:ascii="Times New Roman" w:eastAsia="Times New Roman" w:hAnsi="Times New Roman" w:cs="Times New Roman"/>
          <w:sz w:val="24"/>
          <w:szCs w:val="24"/>
        </w:rPr>
        <w:t xml:space="preserve"> viewpoint </w:t>
      </w:r>
      <w:r w:rsidR="00735151" w:rsidRPr="00356E80">
        <w:rPr>
          <w:rFonts w:ascii="Times New Roman" w:eastAsia="Times New Roman" w:hAnsi="Times New Roman" w:cs="Times New Roman"/>
          <w:sz w:val="24"/>
          <w:szCs w:val="24"/>
        </w:rPr>
        <w:t>included in the letter from the Comparative Studies Chair</w:t>
      </w:r>
      <w:r w:rsidRPr="00356E80">
        <w:rPr>
          <w:rFonts w:ascii="Times New Roman" w:eastAsia="Times New Roman" w:hAnsi="Times New Roman" w:cs="Times New Roman"/>
          <w:sz w:val="24"/>
          <w:szCs w:val="24"/>
        </w:rPr>
        <w:t xml:space="preserve">. The </w:t>
      </w:r>
      <w:r w:rsidR="0067692E" w:rsidRPr="00356E80">
        <w:rPr>
          <w:rFonts w:ascii="Times New Roman" w:eastAsia="Times New Roman" w:hAnsi="Times New Roman" w:cs="Times New Roman"/>
          <w:sz w:val="24"/>
          <w:szCs w:val="24"/>
        </w:rPr>
        <w:t>concerns of the economi</w:t>
      </w:r>
      <w:r w:rsidR="00C4136F" w:rsidRPr="00356E80">
        <w:rPr>
          <w:rFonts w:ascii="Times New Roman" w:eastAsia="Times New Roman" w:hAnsi="Times New Roman" w:cs="Times New Roman"/>
          <w:sz w:val="24"/>
          <w:szCs w:val="24"/>
        </w:rPr>
        <w:t xml:space="preserve">cs </w:t>
      </w:r>
      <w:r w:rsidR="008A0B09" w:rsidRPr="00356E80">
        <w:rPr>
          <w:rFonts w:ascii="Times New Roman" w:eastAsia="Times New Roman" w:hAnsi="Times New Roman" w:cs="Times New Roman"/>
          <w:sz w:val="24"/>
          <w:szCs w:val="24"/>
        </w:rPr>
        <w:t>department no longer</w:t>
      </w:r>
      <w:r w:rsidR="00C4136F" w:rsidRPr="00356E80">
        <w:rPr>
          <w:rFonts w:ascii="Times New Roman" w:eastAsia="Times New Roman" w:hAnsi="Times New Roman" w:cs="Times New Roman"/>
          <w:sz w:val="24"/>
          <w:szCs w:val="24"/>
        </w:rPr>
        <w:t xml:space="preserve"> seem as valid. The </w:t>
      </w:r>
      <w:r w:rsidR="0067692E" w:rsidRPr="00356E80">
        <w:rPr>
          <w:rFonts w:ascii="Times New Roman" w:eastAsia="Times New Roman" w:hAnsi="Times New Roman" w:cs="Times New Roman"/>
          <w:sz w:val="24"/>
          <w:szCs w:val="24"/>
        </w:rPr>
        <w:t xml:space="preserve">course should move forward. </w:t>
      </w:r>
    </w:p>
    <w:p w:rsidR="00735151" w:rsidRPr="00356E80" w:rsidRDefault="0067692E" w:rsidP="00671D9E">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Bruce</w:t>
      </w:r>
      <w:r w:rsidR="00671D9E" w:rsidRPr="00356E80">
        <w:rPr>
          <w:rFonts w:ascii="Times New Roman" w:eastAsia="Times New Roman" w:hAnsi="Times New Roman" w:cs="Times New Roman"/>
          <w:sz w:val="24"/>
          <w:szCs w:val="24"/>
        </w:rPr>
        <w:t xml:space="preserve"> Weinberg (Economics)</w:t>
      </w:r>
    </w:p>
    <w:p w:rsidR="0067692E" w:rsidRPr="00356E80" w:rsidRDefault="0067692E" w:rsidP="00735151">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Three objections </w:t>
      </w:r>
      <w:r w:rsidR="00671D9E" w:rsidRPr="00356E80">
        <w:rPr>
          <w:rFonts w:ascii="Times New Roman" w:eastAsia="Times New Roman" w:hAnsi="Times New Roman" w:cs="Times New Roman"/>
          <w:sz w:val="24"/>
          <w:szCs w:val="24"/>
        </w:rPr>
        <w:t xml:space="preserve">raised by the Economics department that were </w:t>
      </w:r>
      <w:r w:rsidRPr="00356E80">
        <w:rPr>
          <w:rFonts w:ascii="Times New Roman" w:eastAsia="Times New Roman" w:hAnsi="Times New Roman" w:cs="Times New Roman"/>
          <w:sz w:val="24"/>
          <w:szCs w:val="24"/>
        </w:rPr>
        <w:t xml:space="preserve">echoed </w:t>
      </w:r>
      <w:r w:rsidR="00671D9E" w:rsidRPr="00356E80">
        <w:rPr>
          <w:rFonts w:ascii="Times New Roman" w:eastAsia="Times New Roman" w:hAnsi="Times New Roman" w:cs="Times New Roman"/>
          <w:sz w:val="24"/>
          <w:szCs w:val="24"/>
        </w:rPr>
        <w:t xml:space="preserve">by </w:t>
      </w:r>
      <w:r w:rsidRPr="00356E80">
        <w:rPr>
          <w:rFonts w:ascii="Times New Roman" w:eastAsia="Times New Roman" w:hAnsi="Times New Roman" w:cs="Times New Roman"/>
          <w:sz w:val="24"/>
          <w:szCs w:val="24"/>
        </w:rPr>
        <w:t>AEDE.</w:t>
      </w:r>
      <w:r w:rsidR="00671D9E" w:rsidRPr="00356E80">
        <w:rPr>
          <w:rFonts w:ascii="Times New Roman" w:eastAsia="Times New Roman" w:hAnsi="Times New Roman" w:cs="Times New Roman"/>
          <w:sz w:val="24"/>
          <w:szCs w:val="24"/>
        </w:rPr>
        <w:t xml:space="preserve"> (1) Make it clear that it does not</w:t>
      </w:r>
      <w:r w:rsidRPr="00356E80">
        <w:rPr>
          <w:rFonts w:ascii="Times New Roman" w:eastAsia="Times New Roman" w:hAnsi="Times New Roman" w:cs="Times New Roman"/>
          <w:sz w:val="24"/>
          <w:szCs w:val="24"/>
        </w:rPr>
        <w:t xml:space="preserve"> reflect mainstream ec</w:t>
      </w:r>
      <w:r w:rsidR="00671D9E" w:rsidRPr="00356E80">
        <w:rPr>
          <w:rFonts w:ascii="Times New Roman" w:eastAsia="Times New Roman" w:hAnsi="Times New Roman" w:cs="Times New Roman"/>
          <w:sz w:val="24"/>
          <w:szCs w:val="24"/>
        </w:rPr>
        <w:t>onomic thought on globalization. This was</w:t>
      </w:r>
      <w:r w:rsidRPr="00356E80">
        <w:rPr>
          <w:rFonts w:ascii="Times New Roman" w:eastAsia="Times New Roman" w:hAnsi="Times New Roman" w:cs="Times New Roman"/>
          <w:sz w:val="24"/>
          <w:szCs w:val="24"/>
        </w:rPr>
        <w:t xml:space="preserve"> addressed in </w:t>
      </w:r>
      <w:r w:rsidR="00671D9E" w:rsidRPr="00356E80">
        <w:rPr>
          <w:rFonts w:ascii="Times New Roman" w:eastAsia="Times New Roman" w:hAnsi="Times New Roman" w:cs="Times New Roman"/>
          <w:sz w:val="24"/>
          <w:szCs w:val="24"/>
        </w:rPr>
        <w:t>the new syllabus. (2)</w:t>
      </w:r>
      <w:r w:rsidRPr="00356E80">
        <w:rPr>
          <w:rFonts w:ascii="Times New Roman" w:eastAsia="Times New Roman" w:hAnsi="Times New Roman" w:cs="Times New Roman"/>
          <w:sz w:val="24"/>
          <w:szCs w:val="24"/>
        </w:rPr>
        <w:t xml:space="preserve"> </w:t>
      </w:r>
      <w:r w:rsidR="00C9676B" w:rsidRPr="00356E80">
        <w:rPr>
          <w:rFonts w:ascii="Times New Roman" w:eastAsia="Times New Roman" w:hAnsi="Times New Roman" w:cs="Times New Roman"/>
          <w:sz w:val="24"/>
          <w:szCs w:val="24"/>
        </w:rPr>
        <w:t xml:space="preserve">Of </w:t>
      </w:r>
      <w:r w:rsidR="00671D9E" w:rsidRPr="00356E80">
        <w:rPr>
          <w:rFonts w:ascii="Times New Roman" w:eastAsia="Times New Roman" w:hAnsi="Times New Roman" w:cs="Times New Roman"/>
          <w:sz w:val="24"/>
          <w:szCs w:val="24"/>
        </w:rPr>
        <w:t xml:space="preserve">the </w:t>
      </w:r>
      <w:r w:rsidR="00C9676B" w:rsidRPr="00356E80">
        <w:rPr>
          <w:rFonts w:ascii="Times New Roman" w:eastAsia="Times New Roman" w:hAnsi="Times New Roman" w:cs="Times New Roman"/>
          <w:sz w:val="24"/>
          <w:szCs w:val="24"/>
        </w:rPr>
        <w:t>13 readings</w:t>
      </w:r>
      <w:r w:rsidR="00671D9E" w:rsidRPr="00356E80">
        <w:rPr>
          <w:rFonts w:ascii="Times New Roman" w:eastAsia="Times New Roman" w:hAnsi="Times New Roman" w:cs="Times New Roman"/>
          <w:sz w:val="24"/>
          <w:szCs w:val="24"/>
        </w:rPr>
        <w:t>,</w:t>
      </w:r>
      <w:r w:rsidR="00C9676B" w:rsidRPr="00356E80">
        <w:rPr>
          <w:rFonts w:ascii="Times New Roman" w:eastAsia="Times New Roman" w:hAnsi="Times New Roman" w:cs="Times New Roman"/>
          <w:sz w:val="24"/>
          <w:szCs w:val="24"/>
        </w:rPr>
        <w:t xml:space="preserve"> 10 of them are by Social Scientists. There are no readings that are clearly humanities</w:t>
      </w:r>
      <w:r w:rsidR="00671D9E" w:rsidRPr="00356E80">
        <w:rPr>
          <w:rFonts w:ascii="Times New Roman" w:eastAsia="Times New Roman" w:hAnsi="Times New Roman" w:cs="Times New Roman"/>
          <w:sz w:val="24"/>
          <w:szCs w:val="24"/>
        </w:rPr>
        <w:t xml:space="preserve"> </w:t>
      </w:r>
      <w:r w:rsidR="00013613" w:rsidRPr="00356E80">
        <w:rPr>
          <w:rFonts w:ascii="Times New Roman" w:eastAsia="Times New Roman" w:hAnsi="Times New Roman" w:cs="Times New Roman"/>
          <w:sz w:val="24"/>
          <w:szCs w:val="24"/>
        </w:rPr>
        <w:t xml:space="preserve">based </w:t>
      </w:r>
      <w:r w:rsidR="00671D9E" w:rsidRPr="00356E80">
        <w:rPr>
          <w:rFonts w:ascii="Times New Roman" w:eastAsia="Times New Roman" w:hAnsi="Times New Roman" w:cs="Times New Roman"/>
          <w:sz w:val="24"/>
          <w:szCs w:val="24"/>
        </w:rPr>
        <w:t xml:space="preserve">or clearly reflect the arts. This course is </w:t>
      </w:r>
      <w:r w:rsidR="00013613" w:rsidRPr="00356E80">
        <w:rPr>
          <w:rFonts w:ascii="Times New Roman" w:eastAsia="Times New Roman" w:hAnsi="Times New Roman" w:cs="Times New Roman"/>
          <w:sz w:val="24"/>
          <w:szCs w:val="24"/>
        </w:rPr>
        <w:t>supposed</w:t>
      </w:r>
      <w:r w:rsidR="00C9676B" w:rsidRPr="00356E80">
        <w:rPr>
          <w:rFonts w:ascii="Times New Roman" w:eastAsia="Times New Roman" w:hAnsi="Times New Roman" w:cs="Times New Roman"/>
          <w:sz w:val="24"/>
          <w:szCs w:val="24"/>
        </w:rPr>
        <w:t xml:space="preserve"> to be </w:t>
      </w:r>
      <w:r w:rsidR="00671D9E" w:rsidRPr="00356E80">
        <w:rPr>
          <w:rFonts w:ascii="Times New Roman" w:eastAsia="Times New Roman" w:hAnsi="Times New Roman" w:cs="Times New Roman"/>
          <w:sz w:val="24"/>
          <w:szCs w:val="24"/>
        </w:rPr>
        <w:t>a humanistic approach</w:t>
      </w:r>
      <w:r w:rsidR="00013613" w:rsidRPr="00356E80">
        <w:rPr>
          <w:rFonts w:ascii="Times New Roman" w:eastAsia="Times New Roman" w:hAnsi="Times New Roman" w:cs="Times New Roman"/>
          <w:sz w:val="24"/>
          <w:szCs w:val="24"/>
        </w:rPr>
        <w:t>.</w:t>
      </w:r>
      <w:r w:rsidR="00671D9E" w:rsidRPr="00356E80">
        <w:rPr>
          <w:rFonts w:ascii="Times New Roman" w:eastAsia="Times New Roman" w:hAnsi="Times New Roman" w:cs="Times New Roman"/>
          <w:sz w:val="24"/>
          <w:szCs w:val="24"/>
        </w:rPr>
        <w:t xml:space="preserve"> (3)</w:t>
      </w:r>
      <w:r w:rsidR="00C26E32" w:rsidRPr="00356E80">
        <w:rPr>
          <w:rFonts w:ascii="Times New Roman" w:eastAsia="Times New Roman" w:hAnsi="Times New Roman" w:cs="Times New Roman"/>
          <w:sz w:val="24"/>
          <w:szCs w:val="24"/>
        </w:rPr>
        <w:t xml:space="preserve"> This is a h</w:t>
      </w:r>
      <w:r w:rsidR="00C9676B" w:rsidRPr="00356E80">
        <w:rPr>
          <w:rFonts w:ascii="Times New Roman" w:eastAsia="Times New Roman" w:hAnsi="Times New Roman" w:cs="Times New Roman"/>
          <w:sz w:val="24"/>
          <w:szCs w:val="24"/>
        </w:rPr>
        <w:t>eterodox approach to this topic</w:t>
      </w:r>
      <w:r w:rsidR="00C26E32" w:rsidRPr="00356E80">
        <w:rPr>
          <w:rFonts w:ascii="Times New Roman" w:eastAsia="Times New Roman" w:hAnsi="Times New Roman" w:cs="Times New Roman"/>
          <w:sz w:val="24"/>
          <w:szCs w:val="24"/>
        </w:rPr>
        <w:t xml:space="preserve"> and students should know </w:t>
      </w:r>
      <w:r w:rsidR="008A0B09" w:rsidRPr="00356E80">
        <w:rPr>
          <w:rFonts w:ascii="Times New Roman" w:eastAsia="Times New Roman" w:hAnsi="Times New Roman" w:cs="Times New Roman"/>
          <w:sz w:val="24"/>
          <w:szCs w:val="24"/>
        </w:rPr>
        <w:t xml:space="preserve">the orthodox </w:t>
      </w:r>
      <w:r w:rsidR="00013613" w:rsidRPr="00356E80">
        <w:rPr>
          <w:rFonts w:ascii="Times New Roman" w:eastAsia="Times New Roman" w:hAnsi="Times New Roman" w:cs="Times New Roman"/>
          <w:sz w:val="24"/>
          <w:szCs w:val="24"/>
        </w:rPr>
        <w:t xml:space="preserve">viewpoint </w:t>
      </w:r>
      <w:r w:rsidR="008A0B09" w:rsidRPr="00356E80">
        <w:rPr>
          <w:rFonts w:ascii="Times New Roman" w:eastAsia="Times New Roman" w:hAnsi="Times New Roman" w:cs="Times New Roman"/>
          <w:sz w:val="24"/>
          <w:szCs w:val="24"/>
        </w:rPr>
        <w:t>as well</w:t>
      </w:r>
      <w:r w:rsidR="00C26E32" w:rsidRPr="00356E80">
        <w:rPr>
          <w:rFonts w:ascii="Times New Roman" w:eastAsia="Times New Roman" w:hAnsi="Times New Roman" w:cs="Times New Roman"/>
          <w:sz w:val="24"/>
          <w:szCs w:val="24"/>
        </w:rPr>
        <w:t xml:space="preserve">. </w:t>
      </w:r>
    </w:p>
    <w:p w:rsidR="00013613" w:rsidRPr="00356E80" w:rsidRDefault="002D7A4A" w:rsidP="00013613">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T</w:t>
      </w:r>
      <w:r w:rsidR="00C9676B" w:rsidRPr="00356E80">
        <w:rPr>
          <w:rFonts w:ascii="Times New Roman" w:eastAsia="Times New Roman" w:hAnsi="Times New Roman" w:cs="Times New Roman"/>
          <w:sz w:val="24"/>
          <w:szCs w:val="24"/>
        </w:rPr>
        <w:t xml:space="preserve">his course was stated </w:t>
      </w:r>
      <w:r w:rsidRPr="00356E80">
        <w:rPr>
          <w:rFonts w:ascii="Times New Roman" w:eastAsia="Times New Roman" w:hAnsi="Times New Roman" w:cs="Times New Roman"/>
          <w:sz w:val="24"/>
          <w:szCs w:val="24"/>
        </w:rPr>
        <w:t>as a humanistic approach.</w:t>
      </w:r>
      <w:r w:rsidR="00C9676B" w:rsidRPr="00356E80">
        <w:rPr>
          <w:rFonts w:ascii="Times New Roman" w:eastAsia="Times New Roman" w:hAnsi="Times New Roman" w:cs="Times New Roman"/>
          <w:sz w:val="24"/>
          <w:szCs w:val="24"/>
        </w:rPr>
        <w:t xml:space="preserve"> </w:t>
      </w:r>
      <w:r w:rsidR="00B74B0F" w:rsidRPr="00356E80">
        <w:rPr>
          <w:rFonts w:ascii="Times New Roman" w:eastAsia="Times New Roman" w:hAnsi="Times New Roman" w:cs="Times New Roman"/>
          <w:sz w:val="24"/>
          <w:szCs w:val="24"/>
        </w:rPr>
        <w:t xml:space="preserve">Economics would like Comparative Studies to add Arts and Humanities readings to make it more of a humanistic approach rather than </w:t>
      </w:r>
      <w:r w:rsidRPr="00356E80">
        <w:rPr>
          <w:rFonts w:ascii="Times New Roman" w:eastAsia="Times New Roman" w:hAnsi="Times New Roman" w:cs="Times New Roman"/>
          <w:sz w:val="24"/>
          <w:szCs w:val="24"/>
        </w:rPr>
        <w:t xml:space="preserve">a </w:t>
      </w:r>
      <w:r w:rsidR="00B74B0F" w:rsidRPr="00356E80">
        <w:rPr>
          <w:rFonts w:ascii="Times New Roman" w:eastAsia="Times New Roman" w:hAnsi="Times New Roman" w:cs="Times New Roman"/>
          <w:sz w:val="24"/>
          <w:szCs w:val="24"/>
        </w:rPr>
        <w:t>social scientific</w:t>
      </w:r>
      <w:r w:rsidRPr="00356E80">
        <w:rPr>
          <w:rFonts w:ascii="Times New Roman" w:eastAsia="Times New Roman" w:hAnsi="Times New Roman" w:cs="Times New Roman"/>
          <w:sz w:val="24"/>
          <w:szCs w:val="24"/>
        </w:rPr>
        <w:t xml:space="preserve"> approach to Globalization</w:t>
      </w:r>
      <w:r w:rsidR="00B74B0F" w:rsidRPr="00356E80">
        <w:rPr>
          <w:rFonts w:ascii="Times New Roman" w:eastAsia="Times New Roman" w:hAnsi="Times New Roman" w:cs="Times New Roman"/>
          <w:sz w:val="24"/>
          <w:szCs w:val="24"/>
        </w:rPr>
        <w:t xml:space="preserve">. </w:t>
      </w:r>
    </w:p>
    <w:p w:rsidR="00013613" w:rsidRPr="00356E80" w:rsidRDefault="00013613" w:rsidP="00013613">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Reactions by various committee members</w:t>
      </w:r>
    </w:p>
    <w:p w:rsidR="00D074BB" w:rsidRPr="00356E80" w:rsidRDefault="00D074BB" w:rsidP="00013613">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Comp</w:t>
      </w:r>
      <w:r w:rsidR="002D7A4A" w:rsidRPr="00356E80">
        <w:rPr>
          <w:rFonts w:ascii="Times New Roman" w:eastAsia="Times New Roman" w:hAnsi="Times New Roman" w:cs="Times New Roman"/>
          <w:sz w:val="24"/>
          <w:szCs w:val="24"/>
        </w:rPr>
        <w:t>arative Studies is</w:t>
      </w:r>
      <w:r w:rsidRPr="00356E80">
        <w:rPr>
          <w:rFonts w:ascii="Times New Roman" w:eastAsia="Times New Roman" w:hAnsi="Times New Roman" w:cs="Times New Roman"/>
          <w:sz w:val="24"/>
          <w:szCs w:val="24"/>
        </w:rPr>
        <w:t xml:space="preserve"> an interdisciplinary </w:t>
      </w:r>
      <w:r w:rsidR="002D7A4A" w:rsidRPr="00356E80">
        <w:rPr>
          <w:rFonts w:ascii="Times New Roman" w:eastAsia="Times New Roman" w:hAnsi="Times New Roman" w:cs="Times New Roman"/>
          <w:sz w:val="24"/>
          <w:szCs w:val="24"/>
        </w:rPr>
        <w:t>unit</w:t>
      </w:r>
      <w:r w:rsidRPr="00356E80">
        <w:rPr>
          <w:rFonts w:ascii="Times New Roman" w:eastAsia="Times New Roman" w:hAnsi="Times New Roman" w:cs="Times New Roman"/>
          <w:sz w:val="24"/>
          <w:szCs w:val="24"/>
        </w:rPr>
        <w:t>, constantly engaging in material a</w:t>
      </w:r>
      <w:r w:rsidR="002D7A4A" w:rsidRPr="00356E80">
        <w:rPr>
          <w:rFonts w:ascii="Times New Roman" w:eastAsia="Times New Roman" w:hAnsi="Times New Roman" w:cs="Times New Roman"/>
          <w:sz w:val="24"/>
          <w:szCs w:val="24"/>
        </w:rPr>
        <w:t>cross disciplines. Response from C</w:t>
      </w:r>
      <w:r w:rsidRPr="00356E80">
        <w:rPr>
          <w:rFonts w:ascii="Times New Roman" w:eastAsia="Times New Roman" w:hAnsi="Times New Roman" w:cs="Times New Roman"/>
          <w:sz w:val="24"/>
          <w:szCs w:val="24"/>
        </w:rPr>
        <w:t>omp</w:t>
      </w:r>
      <w:r w:rsidR="002D7A4A" w:rsidRPr="00356E80">
        <w:rPr>
          <w:rFonts w:ascii="Times New Roman" w:eastAsia="Times New Roman" w:hAnsi="Times New Roman" w:cs="Times New Roman"/>
          <w:sz w:val="24"/>
          <w:szCs w:val="24"/>
        </w:rPr>
        <w:t>arative S</w:t>
      </w:r>
      <w:r w:rsidRPr="00356E80">
        <w:rPr>
          <w:rFonts w:ascii="Times New Roman" w:eastAsia="Times New Roman" w:hAnsi="Times New Roman" w:cs="Times New Roman"/>
          <w:sz w:val="24"/>
          <w:szCs w:val="24"/>
        </w:rPr>
        <w:t xml:space="preserve">tudies may be that the texts are being read from the </w:t>
      </w:r>
      <w:r w:rsidR="002D7A4A" w:rsidRPr="00356E80">
        <w:rPr>
          <w:rFonts w:ascii="Times New Roman" w:eastAsia="Times New Roman" w:hAnsi="Times New Roman" w:cs="Times New Roman"/>
          <w:sz w:val="24"/>
          <w:szCs w:val="24"/>
        </w:rPr>
        <w:t>perspective and methodology of Comparative S</w:t>
      </w:r>
      <w:r w:rsidRPr="00356E80">
        <w:rPr>
          <w:rFonts w:ascii="Times New Roman" w:eastAsia="Times New Roman" w:hAnsi="Times New Roman" w:cs="Times New Roman"/>
          <w:sz w:val="24"/>
          <w:szCs w:val="24"/>
        </w:rPr>
        <w:t xml:space="preserve">tudies as a discipline. Asking for a change in </w:t>
      </w:r>
      <w:r w:rsidR="00F50B34" w:rsidRPr="00356E80">
        <w:rPr>
          <w:rFonts w:ascii="Times New Roman" w:eastAsia="Times New Roman" w:hAnsi="Times New Roman" w:cs="Times New Roman"/>
          <w:sz w:val="24"/>
          <w:szCs w:val="24"/>
        </w:rPr>
        <w:t xml:space="preserve">the </w:t>
      </w:r>
      <w:r w:rsidRPr="00356E80">
        <w:rPr>
          <w:rFonts w:ascii="Times New Roman" w:eastAsia="Times New Roman" w:hAnsi="Times New Roman" w:cs="Times New Roman"/>
          <w:sz w:val="24"/>
          <w:szCs w:val="24"/>
        </w:rPr>
        <w:t xml:space="preserve">reading list may not be productive. </w:t>
      </w:r>
    </w:p>
    <w:p w:rsidR="00C26E32" w:rsidRPr="00356E80" w:rsidRDefault="00C26E32" w:rsidP="00C26E32">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If Comparative Studies required prerequisites</w:t>
      </w:r>
      <w:r w:rsidR="00D074BB" w:rsidRPr="00356E80">
        <w:rPr>
          <w:rFonts w:ascii="Times New Roman" w:eastAsia="Times New Roman" w:hAnsi="Times New Roman" w:cs="Times New Roman"/>
          <w:sz w:val="24"/>
          <w:szCs w:val="24"/>
        </w:rPr>
        <w:t xml:space="preserve"> then every c</w:t>
      </w:r>
      <w:r w:rsidRPr="00356E80">
        <w:rPr>
          <w:rFonts w:ascii="Times New Roman" w:eastAsia="Times New Roman" w:hAnsi="Times New Roman" w:cs="Times New Roman"/>
          <w:sz w:val="24"/>
          <w:szCs w:val="24"/>
        </w:rPr>
        <w:t xml:space="preserve">ourse would have to have prerequisites because of the nature of the </w:t>
      </w:r>
      <w:r w:rsidR="000A2BA5" w:rsidRPr="00356E80">
        <w:rPr>
          <w:rFonts w:ascii="Times New Roman" w:eastAsia="Times New Roman" w:hAnsi="Times New Roman" w:cs="Times New Roman"/>
          <w:sz w:val="24"/>
          <w:szCs w:val="24"/>
        </w:rPr>
        <w:t>discipline</w:t>
      </w:r>
      <w:r w:rsidR="00D074BB" w:rsidRPr="00356E80">
        <w:rPr>
          <w:rFonts w:ascii="Times New Roman" w:eastAsia="Times New Roman" w:hAnsi="Times New Roman" w:cs="Times New Roman"/>
          <w:sz w:val="24"/>
          <w:szCs w:val="24"/>
        </w:rPr>
        <w:t xml:space="preserve">. </w:t>
      </w:r>
    </w:p>
    <w:p w:rsidR="00D074BB" w:rsidRPr="00356E80" w:rsidRDefault="00C26E32" w:rsidP="00C26E32">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It is h</w:t>
      </w:r>
      <w:r w:rsidR="00AB122F" w:rsidRPr="00356E80">
        <w:rPr>
          <w:rFonts w:ascii="Times New Roman" w:eastAsia="Times New Roman" w:hAnsi="Times New Roman" w:cs="Times New Roman"/>
          <w:sz w:val="24"/>
          <w:szCs w:val="24"/>
        </w:rPr>
        <w:t xml:space="preserve">ard to see how the interdisciplinary approach is going to happen based on the syllabus. </w:t>
      </w:r>
    </w:p>
    <w:p w:rsidR="00AB122F" w:rsidRPr="00356E80" w:rsidRDefault="00013613" w:rsidP="0067692E">
      <w:pPr>
        <w:pStyle w:val="ListParagraph"/>
        <w:numPr>
          <w:ilvl w:val="2"/>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Readings draw mostly from </w:t>
      </w:r>
      <w:r w:rsidR="00AB122F" w:rsidRPr="00356E80">
        <w:rPr>
          <w:rFonts w:ascii="Times New Roman" w:eastAsia="Times New Roman" w:hAnsi="Times New Roman" w:cs="Times New Roman"/>
          <w:sz w:val="24"/>
          <w:szCs w:val="24"/>
        </w:rPr>
        <w:t xml:space="preserve">Economics, Sociology, Political Science </w:t>
      </w:r>
    </w:p>
    <w:p w:rsidR="00AB122F" w:rsidRPr="00356E80" w:rsidRDefault="00AB122F" w:rsidP="00013613">
      <w:pPr>
        <w:pStyle w:val="ListParagraph"/>
        <w:numPr>
          <w:ilvl w:val="3"/>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Content seems </w:t>
      </w:r>
      <w:r w:rsidR="00536C5D" w:rsidRPr="00356E80">
        <w:rPr>
          <w:rFonts w:ascii="Times New Roman" w:eastAsia="Times New Roman" w:hAnsi="Times New Roman" w:cs="Times New Roman"/>
          <w:sz w:val="24"/>
          <w:szCs w:val="24"/>
        </w:rPr>
        <w:t>more social science</w:t>
      </w:r>
      <w:r w:rsidR="00013613" w:rsidRPr="00356E80">
        <w:rPr>
          <w:rFonts w:ascii="Times New Roman" w:eastAsia="Times New Roman" w:hAnsi="Times New Roman" w:cs="Times New Roman"/>
          <w:sz w:val="24"/>
          <w:szCs w:val="24"/>
        </w:rPr>
        <w:t xml:space="preserve">. Yet, </w:t>
      </w:r>
      <w:r w:rsidRPr="00356E80">
        <w:rPr>
          <w:rFonts w:ascii="Times New Roman" w:eastAsia="Times New Roman" w:hAnsi="Times New Roman" w:cs="Times New Roman"/>
          <w:sz w:val="24"/>
          <w:szCs w:val="24"/>
        </w:rPr>
        <w:t>Comp</w:t>
      </w:r>
      <w:r w:rsidR="00013613" w:rsidRPr="00356E80">
        <w:rPr>
          <w:rFonts w:ascii="Times New Roman" w:eastAsia="Times New Roman" w:hAnsi="Times New Roman" w:cs="Times New Roman"/>
          <w:sz w:val="24"/>
          <w:szCs w:val="24"/>
        </w:rPr>
        <w:t>arative Studies has</w:t>
      </w:r>
      <w:r w:rsidR="00E7225E" w:rsidRPr="00356E80">
        <w:rPr>
          <w:rFonts w:ascii="Times New Roman" w:eastAsia="Times New Roman" w:hAnsi="Times New Roman" w:cs="Times New Roman"/>
          <w:sz w:val="24"/>
          <w:szCs w:val="24"/>
        </w:rPr>
        <w:t xml:space="preserve"> S</w:t>
      </w:r>
      <w:r w:rsidRPr="00356E80">
        <w:rPr>
          <w:rFonts w:ascii="Times New Roman" w:eastAsia="Times New Roman" w:hAnsi="Times New Roman" w:cs="Times New Roman"/>
          <w:sz w:val="24"/>
          <w:szCs w:val="24"/>
        </w:rPr>
        <w:t xml:space="preserve">ocial </w:t>
      </w:r>
      <w:r w:rsidR="00E7225E" w:rsidRPr="00356E80">
        <w:rPr>
          <w:rFonts w:ascii="Times New Roman" w:eastAsia="Times New Roman" w:hAnsi="Times New Roman" w:cs="Times New Roman"/>
          <w:sz w:val="24"/>
          <w:szCs w:val="24"/>
        </w:rPr>
        <w:t>Science</w:t>
      </w:r>
      <w:r w:rsidRPr="00356E80">
        <w:rPr>
          <w:rFonts w:ascii="Times New Roman" w:eastAsia="Times New Roman" w:hAnsi="Times New Roman" w:cs="Times New Roman"/>
          <w:sz w:val="24"/>
          <w:szCs w:val="24"/>
        </w:rPr>
        <w:t xml:space="preserve"> faculty </w:t>
      </w:r>
      <w:r w:rsidR="00E7225E" w:rsidRPr="00356E80">
        <w:rPr>
          <w:rFonts w:ascii="Times New Roman" w:eastAsia="Times New Roman" w:hAnsi="Times New Roman" w:cs="Times New Roman"/>
          <w:sz w:val="24"/>
          <w:szCs w:val="24"/>
        </w:rPr>
        <w:t>members</w:t>
      </w:r>
    </w:p>
    <w:p w:rsidR="00FD6677" w:rsidRPr="00356E80" w:rsidRDefault="00E31812" w:rsidP="00D803D8">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Panel, </w:t>
      </w:r>
      <w:r w:rsidR="00B057E2" w:rsidRPr="00356E80">
        <w:rPr>
          <w:rFonts w:ascii="Times New Roman" w:eastAsia="Times New Roman" w:hAnsi="Times New Roman" w:cs="Times New Roman"/>
          <w:sz w:val="24"/>
          <w:szCs w:val="24"/>
        </w:rPr>
        <w:t xml:space="preserve">Daly, </w:t>
      </w:r>
      <w:r w:rsidR="00A87776" w:rsidRPr="00356E80">
        <w:rPr>
          <w:rFonts w:ascii="Times New Roman" w:eastAsia="Times New Roman" w:hAnsi="Times New Roman" w:cs="Times New Roman"/>
          <w:sz w:val="24"/>
          <w:szCs w:val="24"/>
        </w:rPr>
        <w:t>Approved (</w:t>
      </w:r>
      <w:r w:rsidR="00B057E2" w:rsidRPr="00356E80">
        <w:rPr>
          <w:rFonts w:ascii="Times New Roman" w:eastAsia="Times New Roman" w:hAnsi="Times New Roman" w:cs="Times New Roman"/>
          <w:sz w:val="24"/>
          <w:szCs w:val="24"/>
        </w:rPr>
        <w:t>8</w:t>
      </w:r>
      <w:r w:rsidR="00006A19" w:rsidRPr="00356E80">
        <w:rPr>
          <w:rFonts w:ascii="Times New Roman" w:eastAsia="Times New Roman" w:hAnsi="Times New Roman" w:cs="Times New Roman"/>
          <w:sz w:val="24"/>
          <w:szCs w:val="24"/>
        </w:rPr>
        <w:t xml:space="preserve"> in favor</w:t>
      </w:r>
      <w:r w:rsidR="00B057E2" w:rsidRPr="00356E80">
        <w:rPr>
          <w:rFonts w:ascii="Times New Roman" w:eastAsia="Times New Roman" w:hAnsi="Times New Roman" w:cs="Times New Roman"/>
          <w:sz w:val="24"/>
          <w:szCs w:val="24"/>
        </w:rPr>
        <w:t>, 6</w:t>
      </w:r>
      <w:r w:rsidR="00006A19" w:rsidRPr="00356E80">
        <w:rPr>
          <w:rFonts w:ascii="Times New Roman" w:eastAsia="Times New Roman" w:hAnsi="Times New Roman" w:cs="Times New Roman"/>
          <w:sz w:val="24"/>
          <w:szCs w:val="24"/>
        </w:rPr>
        <w:t xml:space="preserve"> opposed</w:t>
      </w:r>
      <w:r w:rsidR="00A87776" w:rsidRPr="00356E80">
        <w:rPr>
          <w:rFonts w:ascii="Times New Roman" w:eastAsia="Times New Roman" w:hAnsi="Times New Roman" w:cs="Times New Roman"/>
          <w:sz w:val="24"/>
          <w:szCs w:val="24"/>
        </w:rPr>
        <w:t>)</w:t>
      </w:r>
      <w:r w:rsidR="00006A19" w:rsidRPr="00356E80">
        <w:rPr>
          <w:rFonts w:ascii="Times New Roman" w:eastAsia="Times New Roman" w:hAnsi="Times New Roman" w:cs="Times New Roman"/>
          <w:sz w:val="24"/>
          <w:szCs w:val="24"/>
        </w:rPr>
        <w:t xml:space="preserve"> </w:t>
      </w:r>
    </w:p>
    <w:p w:rsidR="00440486" w:rsidRPr="00356E80" w:rsidRDefault="00440486" w:rsidP="00440486">
      <w:pPr>
        <w:pStyle w:val="ListParagraph"/>
        <w:ind w:left="2520"/>
        <w:rPr>
          <w:rFonts w:ascii="Times New Roman" w:eastAsia="Times New Roman" w:hAnsi="Times New Roman" w:cs="Times New Roman"/>
          <w:b/>
          <w:sz w:val="24"/>
          <w:szCs w:val="24"/>
        </w:rPr>
      </w:pPr>
    </w:p>
    <w:p w:rsidR="00440486" w:rsidRPr="00356E80" w:rsidRDefault="006F5B79" w:rsidP="00440486">
      <w:pPr>
        <w:spacing w:after="0" w:line="240" w:lineRule="auto"/>
        <w:ind w:left="720"/>
        <w:rPr>
          <w:rFonts w:ascii="Times New Roman" w:eastAsia="Times New Roman" w:hAnsi="Times New Roman" w:cs="Times New Roman"/>
          <w:b/>
          <w:sz w:val="24"/>
          <w:szCs w:val="24"/>
        </w:rPr>
      </w:pPr>
      <w:r w:rsidRPr="00356E80">
        <w:rPr>
          <w:rFonts w:ascii="Times New Roman" w:eastAsia="Times New Roman" w:hAnsi="Times New Roman" w:cs="Times New Roman"/>
          <w:b/>
          <w:sz w:val="24"/>
          <w:szCs w:val="24"/>
        </w:rPr>
        <w:t xml:space="preserve">NMS </w:t>
      </w:r>
    </w:p>
    <w:p w:rsidR="006F5B79" w:rsidRPr="00356E80" w:rsidRDefault="00780D27" w:rsidP="00440486">
      <w:pPr>
        <w:pStyle w:val="ListParagraph"/>
        <w:numPr>
          <w:ilvl w:val="0"/>
          <w:numId w:val="3"/>
        </w:numPr>
        <w:spacing w:after="0"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Created g</w:t>
      </w:r>
      <w:r w:rsidR="006F5B79" w:rsidRPr="00356E80">
        <w:rPr>
          <w:rFonts w:ascii="Times New Roman" w:eastAsia="Times New Roman" w:hAnsi="Times New Roman" w:cs="Times New Roman"/>
          <w:sz w:val="24"/>
          <w:szCs w:val="24"/>
        </w:rPr>
        <w:t>uideli</w:t>
      </w:r>
      <w:r w:rsidR="00440486" w:rsidRPr="00356E80">
        <w:rPr>
          <w:rFonts w:ascii="Times New Roman" w:eastAsia="Times New Roman" w:hAnsi="Times New Roman" w:cs="Times New Roman"/>
          <w:sz w:val="24"/>
          <w:szCs w:val="24"/>
        </w:rPr>
        <w:t>nes to differentiate between BA</w:t>
      </w:r>
      <w:r w:rsidR="00F557E3" w:rsidRPr="00356E80">
        <w:rPr>
          <w:rFonts w:ascii="Times New Roman" w:eastAsia="Times New Roman" w:hAnsi="Times New Roman" w:cs="Times New Roman"/>
          <w:sz w:val="24"/>
          <w:szCs w:val="24"/>
        </w:rPr>
        <w:t>/BS</w:t>
      </w:r>
      <w:r w:rsidR="00440486" w:rsidRPr="00356E80">
        <w:rPr>
          <w:rFonts w:ascii="Times New Roman" w:eastAsia="Times New Roman" w:hAnsi="Times New Roman" w:cs="Times New Roman"/>
          <w:sz w:val="24"/>
          <w:szCs w:val="24"/>
        </w:rPr>
        <w:t xml:space="preserve"> and </w:t>
      </w:r>
      <w:r w:rsidR="00F557E3" w:rsidRPr="00356E80">
        <w:rPr>
          <w:rFonts w:ascii="Times New Roman" w:eastAsia="Times New Roman" w:hAnsi="Times New Roman" w:cs="Times New Roman"/>
          <w:sz w:val="24"/>
          <w:szCs w:val="24"/>
        </w:rPr>
        <w:t>BA only Natural Science</w:t>
      </w:r>
      <w:r w:rsidR="006F5B79" w:rsidRPr="00356E80">
        <w:rPr>
          <w:rFonts w:ascii="Times New Roman" w:eastAsia="Times New Roman" w:hAnsi="Times New Roman" w:cs="Times New Roman"/>
          <w:sz w:val="24"/>
          <w:szCs w:val="24"/>
        </w:rPr>
        <w:t xml:space="preserve"> </w:t>
      </w:r>
      <w:r w:rsidR="00440486" w:rsidRPr="00356E80">
        <w:rPr>
          <w:rFonts w:ascii="Times New Roman" w:eastAsia="Times New Roman" w:hAnsi="Times New Roman" w:cs="Times New Roman"/>
          <w:sz w:val="24"/>
          <w:szCs w:val="24"/>
        </w:rPr>
        <w:t xml:space="preserve">GE </w:t>
      </w:r>
      <w:r w:rsidR="006F5B79" w:rsidRPr="00356E80">
        <w:rPr>
          <w:rFonts w:ascii="Times New Roman" w:eastAsia="Times New Roman" w:hAnsi="Times New Roman" w:cs="Times New Roman"/>
          <w:sz w:val="24"/>
          <w:szCs w:val="24"/>
        </w:rPr>
        <w:t>courses</w:t>
      </w:r>
    </w:p>
    <w:p w:rsidR="00440486" w:rsidRPr="00356E80" w:rsidRDefault="00440486" w:rsidP="00440486">
      <w:pPr>
        <w:spacing w:after="0" w:line="240" w:lineRule="auto"/>
        <w:ind w:left="720"/>
        <w:rPr>
          <w:rFonts w:ascii="Times New Roman" w:eastAsia="Times New Roman" w:hAnsi="Times New Roman" w:cs="Times New Roman"/>
          <w:b/>
          <w:sz w:val="24"/>
          <w:szCs w:val="24"/>
        </w:rPr>
      </w:pPr>
    </w:p>
    <w:p w:rsidR="00AC4354" w:rsidRPr="00356E80" w:rsidRDefault="00AC4354" w:rsidP="00AC4354">
      <w:pPr>
        <w:spacing w:after="0"/>
        <w:ind w:firstLine="720"/>
        <w:rPr>
          <w:rFonts w:ascii="Times New Roman" w:eastAsia="Times New Roman" w:hAnsi="Times New Roman" w:cs="Times New Roman"/>
          <w:b/>
          <w:sz w:val="24"/>
          <w:szCs w:val="24"/>
        </w:rPr>
      </w:pPr>
      <w:r w:rsidRPr="00356E80">
        <w:rPr>
          <w:rFonts w:ascii="Times New Roman" w:eastAsia="Times New Roman" w:hAnsi="Times New Roman" w:cs="Times New Roman"/>
          <w:b/>
          <w:sz w:val="24"/>
          <w:szCs w:val="24"/>
        </w:rPr>
        <w:t>SBS</w:t>
      </w:r>
    </w:p>
    <w:p w:rsidR="00CD453D" w:rsidRPr="00356E80" w:rsidRDefault="00AC4354" w:rsidP="00AC4354">
      <w:pPr>
        <w:pStyle w:val="ListParagraph"/>
        <w:numPr>
          <w:ilvl w:val="0"/>
          <w:numId w:val="3"/>
        </w:numPr>
        <w:spacing w:after="0"/>
        <w:rPr>
          <w:rFonts w:ascii="Times New Roman" w:eastAsia="Times New Roman" w:hAnsi="Times New Roman" w:cs="Times New Roman"/>
          <w:b/>
          <w:sz w:val="24"/>
          <w:szCs w:val="24"/>
        </w:rPr>
      </w:pPr>
      <w:r w:rsidRPr="00356E80">
        <w:rPr>
          <w:rFonts w:ascii="Times New Roman" w:eastAsia="Times New Roman" w:hAnsi="Times New Roman" w:cs="Times New Roman"/>
          <w:sz w:val="24"/>
          <w:szCs w:val="24"/>
        </w:rPr>
        <w:t xml:space="preserve">Have not met </w:t>
      </w:r>
    </w:p>
    <w:p w:rsidR="00AC4354" w:rsidRPr="00356E80" w:rsidRDefault="00AC4354" w:rsidP="00CD453D">
      <w:pPr>
        <w:rPr>
          <w:rFonts w:ascii="Times New Roman" w:eastAsia="Times New Roman" w:hAnsi="Times New Roman" w:cs="Times New Roman"/>
          <w:sz w:val="24"/>
          <w:szCs w:val="24"/>
        </w:rPr>
      </w:pPr>
    </w:p>
    <w:p w:rsidR="00CD453D" w:rsidRPr="00356E80" w:rsidRDefault="00CD453D" w:rsidP="00AC4354">
      <w:pPr>
        <w:spacing w:after="0"/>
        <w:ind w:firstLine="720"/>
        <w:rPr>
          <w:rFonts w:ascii="Times New Roman" w:eastAsia="Times New Roman" w:hAnsi="Times New Roman" w:cs="Times New Roman"/>
          <w:b/>
          <w:sz w:val="24"/>
          <w:szCs w:val="24"/>
        </w:rPr>
      </w:pPr>
      <w:r w:rsidRPr="00356E80">
        <w:rPr>
          <w:rFonts w:ascii="Times New Roman" w:eastAsia="Times New Roman" w:hAnsi="Times New Roman" w:cs="Times New Roman"/>
          <w:b/>
          <w:sz w:val="24"/>
          <w:szCs w:val="24"/>
        </w:rPr>
        <w:t>Honors</w:t>
      </w:r>
    </w:p>
    <w:p w:rsidR="00CD453D" w:rsidRPr="00356E80" w:rsidRDefault="00CD453D" w:rsidP="00AC4354">
      <w:pPr>
        <w:pStyle w:val="ListParagraph"/>
        <w:numPr>
          <w:ilvl w:val="0"/>
          <w:numId w:val="2"/>
        </w:numPr>
        <w:spacing w:after="0"/>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Have not met </w:t>
      </w:r>
    </w:p>
    <w:p w:rsidR="00AC4354" w:rsidRPr="00356E80" w:rsidRDefault="00AC4354" w:rsidP="00AC4354">
      <w:pPr>
        <w:spacing w:after="0"/>
        <w:rPr>
          <w:rFonts w:ascii="Times New Roman" w:eastAsia="Times New Roman" w:hAnsi="Times New Roman" w:cs="Times New Roman"/>
          <w:b/>
          <w:sz w:val="24"/>
          <w:szCs w:val="24"/>
        </w:rPr>
      </w:pPr>
    </w:p>
    <w:p w:rsidR="00CD453D" w:rsidRPr="00356E80" w:rsidRDefault="00CD453D" w:rsidP="00AC4354">
      <w:pPr>
        <w:spacing w:after="0"/>
        <w:ind w:firstLine="720"/>
        <w:rPr>
          <w:rFonts w:ascii="Times New Roman" w:eastAsia="Times New Roman" w:hAnsi="Times New Roman" w:cs="Times New Roman"/>
          <w:b/>
          <w:sz w:val="24"/>
          <w:szCs w:val="24"/>
        </w:rPr>
      </w:pPr>
      <w:r w:rsidRPr="00356E80">
        <w:rPr>
          <w:rFonts w:ascii="Times New Roman" w:eastAsia="Times New Roman" w:hAnsi="Times New Roman" w:cs="Times New Roman"/>
          <w:b/>
          <w:sz w:val="24"/>
          <w:szCs w:val="24"/>
        </w:rPr>
        <w:t xml:space="preserve">Assessment </w:t>
      </w:r>
    </w:p>
    <w:p w:rsidR="00CD453D" w:rsidRPr="00356E80" w:rsidRDefault="00CD453D" w:rsidP="00AC4354">
      <w:pPr>
        <w:pStyle w:val="ListParagraph"/>
        <w:numPr>
          <w:ilvl w:val="0"/>
          <w:numId w:val="2"/>
        </w:numPr>
        <w:spacing w:after="0"/>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Revising language for GE categories</w:t>
      </w:r>
      <w:r w:rsidR="00AC4354" w:rsidRPr="00356E80">
        <w:rPr>
          <w:rFonts w:ascii="Times New Roman" w:eastAsia="Times New Roman" w:hAnsi="Times New Roman" w:cs="Times New Roman"/>
          <w:sz w:val="24"/>
          <w:szCs w:val="24"/>
        </w:rPr>
        <w:t xml:space="preserve"> by standardizing</w:t>
      </w:r>
      <w:r w:rsidRPr="00356E80">
        <w:rPr>
          <w:rFonts w:ascii="Times New Roman" w:eastAsia="Times New Roman" w:hAnsi="Times New Roman" w:cs="Times New Roman"/>
          <w:sz w:val="24"/>
          <w:szCs w:val="24"/>
        </w:rPr>
        <w:t xml:space="preserve"> goals and expected learning outcomes. </w:t>
      </w:r>
      <w:r w:rsidR="00AC4354" w:rsidRPr="00356E80">
        <w:rPr>
          <w:rFonts w:ascii="Times New Roman" w:eastAsia="Times New Roman" w:hAnsi="Times New Roman" w:cs="Times New Roman"/>
          <w:sz w:val="24"/>
          <w:szCs w:val="24"/>
        </w:rPr>
        <w:t>The new document will be</w:t>
      </w:r>
      <w:r w:rsidRPr="00356E80">
        <w:rPr>
          <w:rFonts w:ascii="Times New Roman" w:eastAsia="Times New Roman" w:hAnsi="Times New Roman" w:cs="Times New Roman"/>
          <w:sz w:val="24"/>
          <w:szCs w:val="24"/>
        </w:rPr>
        <w:t xml:space="preserve"> b</w:t>
      </w:r>
      <w:r w:rsidR="00AC4354" w:rsidRPr="00356E80">
        <w:rPr>
          <w:rFonts w:ascii="Times New Roman" w:eastAsia="Times New Roman" w:hAnsi="Times New Roman" w:cs="Times New Roman"/>
          <w:sz w:val="24"/>
          <w:szCs w:val="24"/>
        </w:rPr>
        <w:t>rought</w:t>
      </w:r>
      <w:r w:rsidRPr="00356E80">
        <w:rPr>
          <w:rFonts w:ascii="Times New Roman" w:eastAsia="Times New Roman" w:hAnsi="Times New Roman" w:cs="Times New Roman"/>
          <w:sz w:val="24"/>
          <w:szCs w:val="24"/>
        </w:rPr>
        <w:t xml:space="preserve"> to the next ASCC for approval. </w:t>
      </w:r>
    </w:p>
    <w:p w:rsidR="00CD453D" w:rsidRPr="00356E80" w:rsidRDefault="00CD453D" w:rsidP="00AC4354">
      <w:pPr>
        <w:pStyle w:val="ListParagraph"/>
        <w:numPr>
          <w:ilvl w:val="0"/>
          <w:numId w:val="2"/>
        </w:numPr>
        <w:spacing w:after="0"/>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Start</w:t>
      </w:r>
      <w:r w:rsidR="00AC4354" w:rsidRPr="00356E80">
        <w:rPr>
          <w:rFonts w:ascii="Times New Roman" w:eastAsia="Times New Roman" w:hAnsi="Times New Roman" w:cs="Times New Roman"/>
          <w:sz w:val="24"/>
          <w:szCs w:val="24"/>
        </w:rPr>
        <w:t>ing to think about the Carmen p</w:t>
      </w:r>
      <w:r w:rsidRPr="00356E80">
        <w:rPr>
          <w:rFonts w:ascii="Times New Roman" w:eastAsia="Times New Roman" w:hAnsi="Times New Roman" w:cs="Times New Roman"/>
          <w:sz w:val="24"/>
          <w:szCs w:val="24"/>
        </w:rPr>
        <w:t>ilot</w:t>
      </w:r>
      <w:r w:rsidR="00AC4354" w:rsidRPr="00356E80">
        <w:rPr>
          <w:rFonts w:ascii="Times New Roman" w:eastAsia="Times New Roman" w:hAnsi="Times New Roman" w:cs="Times New Roman"/>
          <w:sz w:val="24"/>
          <w:szCs w:val="24"/>
        </w:rPr>
        <w:t xml:space="preserve"> for assessment and will be working with Valarie Rake. Currently i</w:t>
      </w:r>
      <w:r w:rsidRPr="00356E80">
        <w:rPr>
          <w:rFonts w:ascii="Times New Roman" w:eastAsia="Times New Roman" w:hAnsi="Times New Roman" w:cs="Times New Roman"/>
          <w:sz w:val="24"/>
          <w:szCs w:val="24"/>
        </w:rPr>
        <w:t xml:space="preserve">dentifying courses to use for pilot: high enrollment and </w:t>
      </w:r>
      <w:r w:rsidR="000F5D7D" w:rsidRPr="00356E80">
        <w:rPr>
          <w:rFonts w:ascii="Times New Roman" w:eastAsia="Times New Roman" w:hAnsi="Times New Roman" w:cs="Times New Roman"/>
          <w:sz w:val="24"/>
          <w:szCs w:val="24"/>
        </w:rPr>
        <w:t>low</w:t>
      </w:r>
      <w:r w:rsidRPr="00356E80">
        <w:rPr>
          <w:rFonts w:ascii="Times New Roman" w:eastAsia="Times New Roman" w:hAnsi="Times New Roman" w:cs="Times New Roman"/>
          <w:sz w:val="24"/>
          <w:szCs w:val="24"/>
        </w:rPr>
        <w:t xml:space="preserve"> enrollment. </w:t>
      </w:r>
    </w:p>
    <w:p w:rsidR="008C6CC0" w:rsidRPr="00356E80" w:rsidRDefault="008C6CC0" w:rsidP="008C6CC0">
      <w:pPr>
        <w:spacing w:before="100" w:beforeAutospacing="1" w:after="100" w:afterAutospacing="1" w:line="240" w:lineRule="auto"/>
        <w:ind w:left="720"/>
        <w:rPr>
          <w:rFonts w:ascii="Times New Roman" w:eastAsia="Times New Roman" w:hAnsi="Times New Roman" w:cs="Times New Roman"/>
          <w:sz w:val="24"/>
          <w:szCs w:val="24"/>
        </w:rPr>
      </w:pPr>
    </w:p>
    <w:p w:rsidR="000942AA" w:rsidRPr="00356E80" w:rsidRDefault="008C6CC0" w:rsidP="008C6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City and Regional Planning Minor  </w:t>
      </w:r>
    </w:p>
    <w:p w:rsidR="000942AA" w:rsidRPr="00356E80" w:rsidRDefault="00921818" w:rsidP="008F6C2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Straight</w:t>
      </w:r>
      <w:r w:rsidR="008F6C2D" w:rsidRPr="00356E80">
        <w:rPr>
          <w:rFonts w:ascii="Times New Roman" w:eastAsia="Times New Roman" w:hAnsi="Times New Roman" w:cs="Times New Roman"/>
          <w:sz w:val="24"/>
          <w:szCs w:val="24"/>
        </w:rPr>
        <w:t xml:space="preserve">forward </w:t>
      </w:r>
      <w:r w:rsidR="00B43BBC" w:rsidRPr="00356E80">
        <w:rPr>
          <w:rFonts w:ascii="Times New Roman" w:eastAsia="Times New Roman" w:hAnsi="Times New Roman" w:cs="Times New Roman"/>
          <w:sz w:val="24"/>
          <w:szCs w:val="24"/>
        </w:rPr>
        <w:t>conversion</w:t>
      </w:r>
      <w:r w:rsidR="008F6C2D" w:rsidRPr="00356E80">
        <w:rPr>
          <w:rFonts w:ascii="Times New Roman" w:eastAsia="Times New Roman" w:hAnsi="Times New Roman" w:cs="Times New Roman"/>
          <w:sz w:val="24"/>
          <w:szCs w:val="24"/>
        </w:rPr>
        <w:t xml:space="preserve"> of existing quarter minor. Requested a couple of minor changes. Approved unanimously </w:t>
      </w:r>
      <w:r w:rsidR="00B43BBC" w:rsidRPr="00356E80">
        <w:rPr>
          <w:rFonts w:ascii="Times New Roman" w:eastAsia="Times New Roman" w:hAnsi="Times New Roman" w:cs="Times New Roman"/>
          <w:sz w:val="24"/>
          <w:szCs w:val="24"/>
        </w:rPr>
        <w:t xml:space="preserve">by SBS panel. </w:t>
      </w:r>
    </w:p>
    <w:p w:rsidR="008F6C2D" w:rsidRPr="00356E80" w:rsidRDefault="000D30D3" w:rsidP="008F6C2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Concern: </w:t>
      </w:r>
      <w:r w:rsidR="008F6C2D" w:rsidRPr="00356E80">
        <w:rPr>
          <w:rFonts w:ascii="Times New Roman" w:eastAsia="Times New Roman" w:hAnsi="Times New Roman" w:cs="Times New Roman"/>
          <w:sz w:val="24"/>
          <w:szCs w:val="24"/>
        </w:rPr>
        <w:t>Number of Study Abroad hours. Usually a limit</w:t>
      </w:r>
      <w:r w:rsidR="00B43BBC" w:rsidRPr="00356E80">
        <w:rPr>
          <w:rFonts w:ascii="Times New Roman" w:eastAsia="Times New Roman" w:hAnsi="Times New Roman" w:cs="Times New Roman"/>
          <w:sz w:val="24"/>
          <w:szCs w:val="24"/>
        </w:rPr>
        <w:t xml:space="preserve">ed number </w:t>
      </w:r>
      <w:r w:rsidRPr="00356E80">
        <w:rPr>
          <w:rFonts w:ascii="Times New Roman" w:eastAsia="Times New Roman" w:hAnsi="Times New Roman" w:cs="Times New Roman"/>
          <w:sz w:val="24"/>
          <w:szCs w:val="24"/>
        </w:rPr>
        <w:t xml:space="preserve">are </w:t>
      </w:r>
      <w:r w:rsidR="00B43BBC" w:rsidRPr="00356E80">
        <w:rPr>
          <w:rFonts w:ascii="Times New Roman" w:eastAsia="Times New Roman" w:hAnsi="Times New Roman" w:cs="Times New Roman"/>
          <w:sz w:val="24"/>
          <w:szCs w:val="24"/>
        </w:rPr>
        <w:t>allowed</w:t>
      </w:r>
      <w:r w:rsidR="008F6C2D" w:rsidRPr="00356E80">
        <w:rPr>
          <w:rFonts w:ascii="Times New Roman" w:eastAsia="Times New Roman" w:hAnsi="Times New Roman" w:cs="Times New Roman"/>
          <w:sz w:val="24"/>
          <w:szCs w:val="24"/>
        </w:rPr>
        <w:t xml:space="preserve"> for minors</w:t>
      </w:r>
      <w:r w:rsidRPr="00356E80">
        <w:rPr>
          <w:rFonts w:ascii="Times New Roman" w:eastAsia="Times New Roman" w:hAnsi="Times New Roman" w:cs="Times New Roman"/>
          <w:sz w:val="24"/>
          <w:szCs w:val="24"/>
        </w:rPr>
        <w:t xml:space="preserve">. </w:t>
      </w:r>
      <w:r w:rsidR="00B43BBC" w:rsidRPr="00356E80">
        <w:rPr>
          <w:rFonts w:ascii="Times New Roman" w:eastAsia="Times New Roman" w:hAnsi="Times New Roman" w:cs="Times New Roman"/>
          <w:sz w:val="24"/>
          <w:szCs w:val="24"/>
        </w:rPr>
        <w:t xml:space="preserve"> </w:t>
      </w:r>
    </w:p>
    <w:p w:rsidR="000D30D3" w:rsidRPr="00356E80" w:rsidRDefault="000D30D3" w:rsidP="000D30D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There are two required courses (6 credit hours) so the student would not be able</w:t>
      </w:r>
      <w:r w:rsidR="00DF5DF7" w:rsidRPr="00356E80">
        <w:rPr>
          <w:rFonts w:ascii="Times New Roman" w:eastAsia="Times New Roman" w:hAnsi="Times New Roman" w:cs="Times New Roman"/>
          <w:sz w:val="24"/>
          <w:szCs w:val="24"/>
        </w:rPr>
        <w:t xml:space="preserve"> to complete the minor just by </w:t>
      </w:r>
      <w:r w:rsidR="00945FA3" w:rsidRPr="00356E80">
        <w:rPr>
          <w:rFonts w:ascii="Times New Roman" w:eastAsia="Times New Roman" w:hAnsi="Times New Roman" w:cs="Times New Roman"/>
          <w:sz w:val="24"/>
          <w:szCs w:val="24"/>
        </w:rPr>
        <w:t>doing</w:t>
      </w:r>
      <w:r w:rsidRPr="00356E80">
        <w:rPr>
          <w:rFonts w:ascii="Times New Roman" w:eastAsia="Times New Roman" w:hAnsi="Times New Roman" w:cs="Times New Roman"/>
          <w:sz w:val="24"/>
          <w:szCs w:val="24"/>
        </w:rPr>
        <w:t xml:space="preserve"> Study Abroad. </w:t>
      </w:r>
    </w:p>
    <w:p w:rsidR="008F6C2D" w:rsidRPr="00356E80" w:rsidRDefault="00EE45B6" w:rsidP="008F6C2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Panel, </w:t>
      </w:r>
      <w:r w:rsidR="008F6C2D" w:rsidRPr="00356E80">
        <w:rPr>
          <w:rFonts w:ascii="Times New Roman" w:eastAsia="Times New Roman" w:hAnsi="Times New Roman" w:cs="Times New Roman"/>
          <w:sz w:val="24"/>
          <w:szCs w:val="24"/>
        </w:rPr>
        <w:t>Daly</w:t>
      </w:r>
      <w:r w:rsidR="00F96E0C" w:rsidRPr="00356E80">
        <w:rPr>
          <w:rFonts w:ascii="Times New Roman" w:eastAsia="Times New Roman" w:hAnsi="Times New Roman" w:cs="Times New Roman"/>
          <w:sz w:val="24"/>
          <w:szCs w:val="24"/>
        </w:rPr>
        <w:t>, u</w:t>
      </w:r>
      <w:r w:rsidRPr="00356E80">
        <w:rPr>
          <w:rFonts w:ascii="Times New Roman" w:eastAsia="Times New Roman" w:hAnsi="Times New Roman" w:cs="Times New Roman"/>
          <w:sz w:val="24"/>
          <w:szCs w:val="24"/>
        </w:rPr>
        <w:t>nanimously approved</w:t>
      </w:r>
    </w:p>
    <w:p w:rsidR="000942AA" w:rsidRPr="00356E80" w:rsidRDefault="000942AA" w:rsidP="00BD15FC">
      <w:pPr>
        <w:spacing w:before="100" w:beforeAutospacing="1" w:after="100" w:afterAutospacing="1" w:line="240" w:lineRule="auto"/>
        <w:rPr>
          <w:rFonts w:ascii="Times New Roman" w:eastAsia="Times New Roman" w:hAnsi="Times New Roman" w:cs="Times New Roman"/>
          <w:sz w:val="24"/>
          <w:szCs w:val="24"/>
        </w:rPr>
      </w:pPr>
    </w:p>
    <w:p w:rsidR="008C6CC0" w:rsidRPr="00356E80" w:rsidRDefault="008C6CC0" w:rsidP="008C6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Surveying and Mapping Minor  </w:t>
      </w:r>
    </w:p>
    <w:p w:rsidR="008C6CC0" w:rsidRPr="00356E80" w:rsidRDefault="00BD15FC" w:rsidP="00BF44F0">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This is a c</w:t>
      </w:r>
      <w:r w:rsidR="00BF44F0" w:rsidRPr="00356E80">
        <w:rPr>
          <w:rFonts w:ascii="Times New Roman" w:eastAsia="Times New Roman" w:hAnsi="Times New Roman" w:cs="Times New Roman"/>
          <w:sz w:val="24"/>
          <w:szCs w:val="24"/>
        </w:rPr>
        <w:t xml:space="preserve">onversion of </w:t>
      </w:r>
      <w:r w:rsidRPr="00356E80">
        <w:rPr>
          <w:rFonts w:ascii="Times New Roman" w:eastAsia="Times New Roman" w:hAnsi="Times New Roman" w:cs="Times New Roman"/>
          <w:sz w:val="24"/>
          <w:szCs w:val="24"/>
        </w:rPr>
        <w:t xml:space="preserve">the </w:t>
      </w:r>
      <w:r w:rsidR="00BF44F0" w:rsidRPr="00356E80">
        <w:rPr>
          <w:rFonts w:ascii="Times New Roman" w:eastAsia="Times New Roman" w:hAnsi="Times New Roman" w:cs="Times New Roman"/>
          <w:sz w:val="24"/>
          <w:szCs w:val="24"/>
        </w:rPr>
        <w:t xml:space="preserve">quarter minor that </w:t>
      </w:r>
      <w:r w:rsidRPr="00356E80">
        <w:rPr>
          <w:rFonts w:ascii="Times New Roman" w:eastAsia="Times New Roman" w:hAnsi="Times New Roman" w:cs="Times New Roman"/>
          <w:sz w:val="24"/>
          <w:szCs w:val="24"/>
        </w:rPr>
        <w:t>was</w:t>
      </w:r>
      <w:r w:rsidR="00BF44F0" w:rsidRPr="00356E80">
        <w:rPr>
          <w:rFonts w:ascii="Times New Roman" w:eastAsia="Times New Roman" w:hAnsi="Times New Roman" w:cs="Times New Roman"/>
          <w:sz w:val="24"/>
          <w:szCs w:val="24"/>
        </w:rPr>
        <w:t xml:space="preserve"> revised right before </w:t>
      </w:r>
      <w:r w:rsidRPr="00356E80">
        <w:rPr>
          <w:rFonts w:ascii="Times New Roman" w:eastAsia="Times New Roman" w:hAnsi="Times New Roman" w:cs="Times New Roman"/>
          <w:sz w:val="24"/>
          <w:szCs w:val="24"/>
        </w:rPr>
        <w:t xml:space="preserve">the </w:t>
      </w:r>
      <w:r w:rsidR="00BF44F0" w:rsidRPr="00356E80">
        <w:rPr>
          <w:rFonts w:ascii="Times New Roman" w:eastAsia="Times New Roman" w:hAnsi="Times New Roman" w:cs="Times New Roman"/>
          <w:sz w:val="24"/>
          <w:szCs w:val="24"/>
        </w:rPr>
        <w:t>semester conversion process.</w:t>
      </w:r>
      <w:r w:rsidRPr="00356E80">
        <w:rPr>
          <w:rFonts w:ascii="Times New Roman" w:eastAsia="Times New Roman" w:hAnsi="Times New Roman" w:cs="Times New Roman"/>
          <w:sz w:val="24"/>
          <w:szCs w:val="24"/>
        </w:rPr>
        <w:t xml:space="preserve"> It was d</w:t>
      </w:r>
      <w:r w:rsidR="00BF44F0" w:rsidRPr="00356E80">
        <w:rPr>
          <w:rFonts w:ascii="Times New Roman" w:eastAsia="Times New Roman" w:hAnsi="Times New Roman" w:cs="Times New Roman"/>
          <w:sz w:val="24"/>
          <w:szCs w:val="24"/>
        </w:rPr>
        <w:t>ifficult to figure out exactl</w:t>
      </w:r>
      <w:r w:rsidR="00F90046" w:rsidRPr="00356E80">
        <w:rPr>
          <w:rFonts w:ascii="Times New Roman" w:eastAsia="Times New Roman" w:hAnsi="Times New Roman" w:cs="Times New Roman"/>
          <w:sz w:val="24"/>
          <w:szCs w:val="24"/>
        </w:rPr>
        <w:t>y which changes had</w:t>
      </w:r>
      <w:r w:rsidRPr="00356E80">
        <w:rPr>
          <w:rFonts w:ascii="Times New Roman" w:eastAsia="Times New Roman" w:hAnsi="Times New Roman" w:cs="Times New Roman"/>
          <w:sz w:val="24"/>
          <w:szCs w:val="24"/>
        </w:rPr>
        <w:t xml:space="preserve"> been made but i</w:t>
      </w:r>
      <w:r w:rsidR="00BF44F0" w:rsidRPr="00356E80">
        <w:rPr>
          <w:rFonts w:ascii="Times New Roman" w:eastAsia="Times New Roman" w:hAnsi="Times New Roman" w:cs="Times New Roman"/>
          <w:sz w:val="24"/>
          <w:szCs w:val="24"/>
        </w:rPr>
        <w:t>t is clear that</w:t>
      </w:r>
      <w:r w:rsidRPr="00356E80">
        <w:rPr>
          <w:rFonts w:ascii="Times New Roman" w:eastAsia="Times New Roman" w:hAnsi="Times New Roman" w:cs="Times New Roman"/>
          <w:sz w:val="24"/>
          <w:szCs w:val="24"/>
        </w:rPr>
        <w:t xml:space="preserve"> the</w:t>
      </w:r>
      <w:r w:rsidR="00BF44F0" w:rsidRPr="00356E80">
        <w:rPr>
          <w:rFonts w:ascii="Times New Roman" w:eastAsia="Times New Roman" w:hAnsi="Times New Roman" w:cs="Times New Roman"/>
          <w:sz w:val="24"/>
          <w:szCs w:val="24"/>
        </w:rPr>
        <w:t xml:space="preserve"> changes </w:t>
      </w:r>
      <w:r w:rsidR="00F90046" w:rsidRPr="00356E80">
        <w:rPr>
          <w:rFonts w:ascii="Times New Roman" w:eastAsia="Times New Roman" w:hAnsi="Times New Roman" w:cs="Times New Roman"/>
          <w:sz w:val="24"/>
          <w:szCs w:val="24"/>
        </w:rPr>
        <w:t xml:space="preserve">are based on the Ohio State Board of Registration for Professional Engineers and Surveyors. </w:t>
      </w:r>
      <w:r w:rsidR="00BF44F0" w:rsidRPr="00356E80">
        <w:rPr>
          <w:rFonts w:ascii="Times New Roman" w:eastAsia="Times New Roman" w:hAnsi="Times New Roman" w:cs="Times New Roman"/>
          <w:sz w:val="24"/>
          <w:szCs w:val="24"/>
        </w:rPr>
        <w:t xml:space="preserve"> </w:t>
      </w:r>
    </w:p>
    <w:p w:rsidR="00BF44F0" w:rsidRPr="00356E80" w:rsidRDefault="00BD15FC" w:rsidP="00BF44F0">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Minor Sheet: 17 hours. The </w:t>
      </w:r>
      <w:r w:rsidR="00BF44F0" w:rsidRPr="00356E80">
        <w:rPr>
          <w:rFonts w:ascii="Times New Roman" w:eastAsia="Times New Roman" w:hAnsi="Times New Roman" w:cs="Times New Roman"/>
          <w:sz w:val="24"/>
          <w:szCs w:val="24"/>
        </w:rPr>
        <w:t xml:space="preserve">minimum </w:t>
      </w:r>
      <w:r w:rsidRPr="00356E80">
        <w:rPr>
          <w:rFonts w:ascii="Times New Roman" w:eastAsia="Times New Roman" w:hAnsi="Times New Roman" w:cs="Times New Roman"/>
          <w:sz w:val="24"/>
          <w:szCs w:val="24"/>
        </w:rPr>
        <w:t xml:space="preserve">number of </w:t>
      </w:r>
      <w:r w:rsidR="00BF44F0" w:rsidRPr="00356E80">
        <w:rPr>
          <w:rFonts w:ascii="Times New Roman" w:eastAsia="Times New Roman" w:hAnsi="Times New Roman" w:cs="Times New Roman"/>
          <w:sz w:val="24"/>
          <w:szCs w:val="24"/>
        </w:rPr>
        <w:t xml:space="preserve">hours </w:t>
      </w:r>
      <w:r w:rsidRPr="00356E80">
        <w:rPr>
          <w:rFonts w:ascii="Times New Roman" w:eastAsia="Times New Roman" w:hAnsi="Times New Roman" w:cs="Times New Roman"/>
          <w:sz w:val="24"/>
          <w:szCs w:val="24"/>
        </w:rPr>
        <w:t xml:space="preserve">is </w:t>
      </w:r>
      <w:r w:rsidR="00E243A3" w:rsidRPr="00356E80">
        <w:rPr>
          <w:rFonts w:ascii="Times New Roman" w:eastAsia="Times New Roman" w:hAnsi="Times New Roman" w:cs="Times New Roman"/>
          <w:sz w:val="24"/>
          <w:szCs w:val="24"/>
        </w:rPr>
        <w:t>19</w:t>
      </w:r>
      <w:r w:rsidRPr="00356E80">
        <w:rPr>
          <w:rFonts w:ascii="Times New Roman" w:eastAsia="Times New Roman" w:hAnsi="Times New Roman" w:cs="Times New Roman"/>
          <w:sz w:val="24"/>
          <w:szCs w:val="24"/>
        </w:rPr>
        <w:t xml:space="preserve">. </w:t>
      </w:r>
    </w:p>
    <w:p w:rsidR="00BF44F0" w:rsidRPr="00356E80" w:rsidRDefault="00BF44F0" w:rsidP="00BF44F0">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Panel, Singer, unanimously approved </w:t>
      </w:r>
    </w:p>
    <w:p w:rsidR="008C6CC0" w:rsidRPr="00356E80" w:rsidRDefault="008C6CC0" w:rsidP="008C6CC0">
      <w:pPr>
        <w:spacing w:before="100" w:beforeAutospacing="1" w:after="100" w:afterAutospacing="1" w:line="240" w:lineRule="auto"/>
        <w:ind w:left="720"/>
        <w:rPr>
          <w:rFonts w:ascii="Times New Roman" w:eastAsia="Times New Roman" w:hAnsi="Times New Roman" w:cs="Times New Roman"/>
          <w:sz w:val="24"/>
          <w:szCs w:val="24"/>
        </w:rPr>
      </w:pPr>
    </w:p>
    <w:p w:rsidR="008C6CC0" w:rsidRPr="00356E80" w:rsidRDefault="008C6CC0" w:rsidP="008C6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Guidelines for BA/BS Natural Science GE Courses  </w:t>
      </w:r>
    </w:p>
    <w:p w:rsidR="00B02677" w:rsidRPr="00356E80" w:rsidRDefault="00B02677" w:rsidP="00B02677">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There are distinctions made between </w:t>
      </w:r>
      <w:r w:rsidR="00210204" w:rsidRPr="00356E80">
        <w:rPr>
          <w:rFonts w:ascii="Times New Roman" w:eastAsia="Times New Roman" w:hAnsi="Times New Roman" w:cs="Times New Roman"/>
          <w:sz w:val="24"/>
          <w:szCs w:val="24"/>
        </w:rPr>
        <w:t xml:space="preserve">BA/BS and BA only </w:t>
      </w:r>
      <w:r w:rsidRPr="00356E80">
        <w:rPr>
          <w:rFonts w:ascii="Times New Roman" w:eastAsia="Times New Roman" w:hAnsi="Times New Roman" w:cs="Times New Roman"/>
          <w:sz w:val="24"/>
          <w:szCs w:val="24"/>
        </w:rPr>
        <w:t xml:space="preserve">Natural Science GE courses in </w:t>
      </w:r>
      <w:r w:rsidR="006419AF" w:rsidRPr="00356E80">
        <w:rPr>
          <w:rFonts w:ascii="Times New Roman" w:eastAsia="Times New Roman" w:hAnsi="Times New Roman" w:cs="Times New Roman"/>
          <w:sz w:val="24"/>
          <w:szCs w:val="24"/>
        </w:rPr>
        <w:t xml:space="preserve">the </w:t>
      </w:r>
      <w:r w:rsidRPr="00356E80">
        <w:rPr>
          <w:rFonts w:ascii="Times New Roman" w:eastAsia="Times New Roman" w:hAnsi="Times New Roman" w:cs="Times New Roman"/>
          <w:sz w:val="24"/>
          <w:szCs w:val="24"/>
        </w:rPr>
        <w:t xml:space="preserve">course catalog </w:t>
      </w:r>
      <w:r w:rsidR="006419AF" w:rsidRPr="00356E80">
        <w:rPr>
          <w:rFonts w:ascii="Times New Roman" w:eastAsia="Times New Roman" w:hAnsi="Times New Roman" w:cs="Times New Roman"/>
          <w:sz w:val="24"/>
          <w:szCs w:val="24"/>
        </w:rPr>
        <w:t xml:space="preserve">but we need clarification of the GE requirements </w:t>
      </w:r>
      <w:r w:rsidR="00B30E5C" w:rsidRPr="00356E80">
        <w:rPr>
          <w:rFonts w:ascii="Times New Roman" w:eastAsia="Times New Roman" w:hAnsi="Times New Roman" w:cs="Times New Roman"/>
          <w:sz w:val="24"/>
          <w:szCs w:val="24"/>
        </w:rPr>
        <w:t xml:space="preserve">for </w:t>
      </w:r>
      <w:r w:rsidR="006419AF" w:rsidRPr="00356E80">
        <w:rPr>
          <w:rFonts w:ascii="Times New Roman" w:eastAsia="Times New Roman" w:hAnsi="Times New Roman" w:cs="Times New Roman"/>
          <w:sz w:val="24"/>
          <w:szCs w:val="24"/>
        </w:rPr>
        <w:t>BA</w:t>
      </w:r>
      <w:r w:rsidR="00210204" w:rsidRPr="00356E80">
        <w:rPr>
          <w:rFonts w:ascii="Times New Roman" w:eastAsia="Times New Roman" w:hAnsi="Times New Roman" w:cs="Times New Roman"/>
          <w:sz w:val="24"/>
          <w:szCs w:val="24"/>
        </w:rPr>
        <w:t>/BS and BA only</w:t>
      </w:r>
      <w:r w:rsidR="006419AF" w:rsidRPr="00356E80">
        <w:rPr>
          <w:rFonts w:ascii="Times New Roman" w:eastAsia="Times New Roman" w:hAnsi="Times New Roman" w:cs="Times New Roman"/>
          <w:sz w:val="24"/>
          <w:szCs w:val="24"/>
        </w:rPr>
        <w:t xml:space="preserve"> courses </w:t>
      </w:r>
    </w:p>
    <w:p w:rsidR="006419AF" w:rsidRPr="00356E80" w:rsidRDefault="00D2172B" w:rsidP="006419AF">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This</w:t>
      </w:r>
      <w:r w:rsidR="006419AF" w:rsidRPr="00356E80">
        <w:rPr>
          <w:rFonts w:ascii="Times New Roman" w:eastAsia="Times New Roman" w:hAnsi="Times New Roman" w:cs="Times New Roman"/>
          <w:sz w:val="24"/>
          <w:szCs w:val="24"/>
        </w:rPr>
        <w:t xml:space="preserve"> docume</w:t>
      </w:r>
      <w:bookmarkStart w:id="0" w:name="_GoBack"/>
      <w:bookmarkEnd w:id="0"/>
      <w:r w:rsidR="006419AF" w:rsidRPr="00356E80">
        <w:rPr>
          <w:rFonts w:ascii="Times New Roman" w:eastAsia="Times New Roman" w:hAnsi="Times New Roman" w:cs="Times New Roman"/>
          <w:sz w:val="24"/>
          <w:szCs w:val="24"/>
        </w:rPr>
        <w:t>nt created by the NMS panel</w:t>
      </w:r>
      <w:r w:rsidRPr="00356E80">
        <w:rPr>
          <w:rFonts w:ascii="Times New Roman" w:eastAsia="Times New Roman" w:hAnsi="Times New Roman" w:cs="Times New Roman"/>
          <w:sz w:val="24"/>
          <w:szCs w:val="24"/>
        </w:rPr>
        <w:t xml:space="preserve"> </w:t>
      </w:r>
      <w:r w:rsidR="006B1E53" w:rsidRPr="00356E80">
        <w:rPr>
          <w:rFonts w:ascii="Times New Roman" w:eastAsia="Times New Roman" w:hAnsi="Times New Roman" w:cs="Times New Roman"/>
          <w:sz w:val="24"/>
          <w:szCs w:val="24"/>
        </w:rPr>
        <w:t xml:space="preserve">will be </w:t>
      </w:r>
      <w:r w:rsidRPr="00356E80">
        <w:rPr>
          <w:rFonts w:ascii="Times New Roman" w:eastAsia="Times New Roman" w:hAnsi="Times New Roman" w:cs="Times New Roman"/>
          <w:sz w:val="24"/>
          <w:szCs w:val="24"/>
        </w:rPr>
        <w:t>a guideline</w:t>
      </w:r>
      <w:r w:rsidR="006419AF" w:rsidRPr="00356E80">
        <w:rPr>
          <w:rFonts w:ascii="Times New Roman" w:eastAsia="Times New Roman" w:hAnsi="Times New Roman" w:cs="Times New Roman"/>
          <w:sz w:val="24"/>
          <w:szCs w:val="24"/>
        </w:rPr>
        <w:t xml:space="preserve"> for GE approval.</w:t>
      </w:r>
    </w:p>
    <w:p w:rsidR="00B02677" w:rsidRPr="00356E80" w:rsidRDefault="00D2172B" w:rsidP="006419AF">
      <w:pPr>
        <w:pStyle w:val="ListParagraph"/>
        <w:numPr>
          <w:ilvl w:val="1"/>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lastRenderedPageBreak/>
        <w:t>The courses do not</w:t>
      </w:r>
      <w:r w:rsidR="006B1E53" w:rsidRPr="00356E80">
        <w:rPr>
          <w:rFonts w:ascii="Times New Roman" w:eastAsia="Times New Roman" w:hAnsi="Times New Roman" w:cs="Times New Roman"/>
          <w:sz w:val="24"/>
          <w:szCs w:val="24"/>
        </w:rPr>
        <w:t xml:space="preserve"> have to match up</w:t>
      </w:r>
      <w:r w:rsidRPr="00356E80">
        <w:rPr>
          <w:rFonts w:ascii="Times New Roman" w:eastAsia="Times New Roman" w:hAnsi="Times New Roman" w:cs="Times New Roman"/>
          <w:sz w:val="24"/>
          <w:szCs w:val="24"/>
        </w:rPr>
        <w:t xml:space="preserve"> with all criteria mentioned</w:t>
      </w:r>
      <w:r w:rsidR="006419AF" w:rsidRPr="00356E80">
        <w:rPr>
          <w:rFonts w:ascii="Times New Roman" w:eastAsia="Times New Roman" w:hAnsi="Times New Roman" w:cs="Times New Roman"/>
          <w:sz w:val="24"/>
          <w:szCs w:val="24"/>
        </w:rPr>
        <w:t xml:space="preserve"> but they m</w:t>
      </w:r>
      <w:r w:rsidR="00B02677" w:rsidRPr="00356E80">
        <w:rPr>
          <w:rFonts w:ascii="Times New Roman" w:eastAsia="Times New Roman" w:hAnsi="Times New Roman" w:cs="Times New Roman"/>
          <w:sz w:val="24"/>
          <w:szCs w:val="24"/>
        </w:rPr>
        <w:t xml:space="preserve">ust fulfill one or more to be eligible for the </w:t>
      </w:r>
      <w:r w:rsidR="00FB7D3A" w:rsidRPr="00356E80">
        <w:rPr>
          <w:rFonts w:ascii="Times New Roman" w:eastAsia="Times New Roman" w:hAnsi="Times New Roman" w:cs="Times New Roman"/>
          <w:sz w:val="24"/>
          <w:szCs w:val="24"/>
        </w:rPr>
        <w:t>BA/</w:t>
      </w:r>
      <w:r w:rsidR="00B02677" w:rsidRPr="00356E80">
        <w:rPr>
          <w:rFonts w:ascii="Times New Roman" w:eastAsia="Times New Roman" w:hAnsi="Times New Roman" w:cs="Times New Roman"/>
          <w:sz w:val="24"/>
          <w:szCs w:val="24"/>
        </w:rPr>
        <w:t xml:space="preserve">BS </w:t>
      </w:r>
      <w:r w:rsidR="006419AF" w:rsidRPr="00356E80">
        <w:rPr>
          <w:rFonts w:ascii="Times New Roman" w:eastAsia="Times New Roman" w:hAnsi="Times New Roman" w:cs="Times New Roman"/>
          <w:sz w:val="24"/>
          <w:szCs w:val="24"/>
        </w:rPr>
        <w:t xml:space="preserve">Natural Science </w:t>
      </w:r>
      <w:r w:rsidR="00B02677" w:rsidRPr="00356E80">
        <w:rPr>
          <w:rFonts w:ascii="Times New Roman" w:eastAsia="Times New Roman" w:hAnsi="Times New Roman" w:cs="Times New Roman"/>
          <w:sz w:val="24"/>
          <w:szCs w:val="24"/>
        </w:rPr>
        <w:t>GE designation</w:t>
      </w:r>
      <w:r w:rsidR="006419AF" w:rsidRPr="00356E80">
        <w:rPr>
          <w:rFonts w:ascii="Times New Roman" w:eastAsia="Times New Roman" w:hAnsi="Times New Roman" w:cs="Times New Roman"/>
          <w:sz w:val="24"/>
          <w:szCs w:val="24"/>
        </w:rPr>
        <w:t xml:space="preserve">. </w:t>
      </w:r>
    </w:p>
    <w:p w:rsidR="00B95863" w:rsidRPr="00356E80" w:rsidRDefault="00B02677" w:rsidP="006B1E53">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This h</w:t>
      </w:r>
      <w:r w:rsidR="00B95863" w:rsidRPr="00356E80">
        <w:rPr>
          <w:rFonts w:ascii="Times New Roman" w:eastAsia="Times New Roman" w:hAnsi="Times New Roman" w:cs="Times New Roman"/>
          <w:sz w:val="24"/>
          <w:szCs w:val="24"/>
        </w:rPr>
        <w:t xml:space="preserve">ighlights for units that there are two options when submitting courses </w:t>
      </w:r>
    </w:p>
    <w:p w:rsidR="00592F5A" w:rsidRPr="00356E80" w:rsidRDefault="00B02677" w:rsidP="006B1E53">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This could be posted on the </w:t>
      </w:r>
      <w:r w:rsidR="00592F5A" w:rsidRPr="00356E80">
        <w:rPr>
          <w:rFonts w:ascii="Times New Roman" w:eastAsia="Times New Roman" w:hAnsi="Times New Roman" w:cs="Times New Roman"/>
          <w:sz w:val="24"/>
          <w:szCs w:val="24"/>
        </w:rPr>
        <w:t>ASC Curriculum and</w:t>
      </w:r>
      <w:r w:rsidRPr="00356E80">
        <w:rPr>
          <w:rFonts w:ascii="Times New Roman" w:eastAsia="Times New Roman" w:hAnsi="Times New Roman" w:cs="Times New Roman"/>
          <w:sz w:val="24"/>
          <w:szCs w:val="24"/>
        </w:rPr>
        <w:t xml:space="preserve"> Assessment w</w:t>
      </w:r>
      <w:r w:rsidR="0056369A" w:rsidRPr="00356E80">
        <w:rPr>
          <w:rFonts w:ascii="Times New Roman" w:eastAsia="Times New Roman" w:hAnsi="Times New Roman" w:cs="Times New Roman"/>
          <w:sz w:val="24"/>
          <w:szCs w:val="24"/>
        </w:rPr>
        <w:t>ebsite so it is always accessible</w:t>
      </w:r>
      <w:r w:rsidR="001D74B2" w:rsidRPr="00356E80">
        <w:rPr>
          <w:rFonts w:ascii="Times New Roman" w:eastAsia="Times New Roman" w:hAnsi="Times New Roman" w:cs="Times New Roman"/>
          <w:sz w:val="24"/>
          <w:szCs w:val="24"/>
        </w:rPr>
        <w:t xml:space="preserve"> </w:t>
      </w:r>
      <w:r w:rsidR="0056369A" w:rsidRPr="00356E80">
        <w:rPr>
          <w:rFonts w:ascii="Times New Roman" w:eastAsia="Times New Roman" w:hAnsi="Times New Roman" w:cs="Times New Roman"/>
          <w:sz w:val="24"/>
          <w:szCs w:val="24"/>
        </w:rPr>
        <w:t xml:space="preserve"> </w:t>
      </w:r>
    </w:p>
    <w:p w:rsidR="00022C96" w:rsidRPr="00356E80" w:rsidRDefault="00F6441D" w:rsidP="00022C96">
      <w:pPr>
        <w:pStyle w:val="ListParagraph"/>
        <w:numPr>
          <w:ilvl w:val="0"/>
          <w:numId w:val="2"/>
        </w:numPr>
        <w:rPr>
          <w:rFonts w:ascii="Times New Roman" w:eastAsia="Times New Roman" w:hAnsi="Times New Roman" w:cs="Times New Roman"/>
          <w:sz w:val="24"/>
          <w:szCs w:val="24"/>
        </w:rPr>
      </w:pPr>
      <w:r w:rsidRPr="00356E80">
        <w:rPr>
          <w:rFonts w:ascii="Times New Roman" w:eastAsia="Times New Roman" w:hAnsi="Times New Roman" w:cs="Times New Roman"/>
          <w:sz w:val="24"/>
          <w:szCs w:val="24"/>
        </w:rPr>
        <w:t xml:space="preserve">Panel, Weinberg, </w:t>
      </w:r>
      <w:r w:rsidR="00FB7D3A" w:rsidRPr="00356E80">
        <w:rPr>
          <w:rFonts w:ascii="Times New Roman" w:eastAsia="Times New Roman" w:hAnsi="Times New Roman" w:cs="Times New Roman"/>
          <w:sz w:val="24"/>
          <w:szCs w:val="24"/>
        </w:rPr>
        <w:t xml:space="preserve">approved (13 in favor, </w:t>
      </w:r>
      <w:r w:rsidRPr="00356E80">
        <w:rPr>
          <w:rFonts w:ascii="Times New Roman" w:eastAsia="Times New Roman" w:hAnsi="Times New Roman" w:cs="Times New Roman"/>
          <w:sz w:val="24"/>
          <w:szCs w:val="24"/>
        </w:rPr>
        <w:t xml:space="preserve">1 </w:t>
      </w:r>
      <w:r w:rsidR="0056369A" w:rsidRPr="00356E80">
        <w:rPr>
          <w:rFonts w:ascii="Times New Roman" w:eastAsia="Times New Roman" w:hAnsi="Times New Roman" w:cs="Times New Roman"/>
          <w:sz w:val="24"/>
          <w:szCs w:val="24"/>
        </w:rPr>
        <w:t>abstention</w:t>
      </w:r>
      <w:r w:rsidR="00FB7D3A" w:rsidRPr="00356E80">
        <w:rPr>
          <w:rFonts w:ascii="Times New Roman" w:eastAsia="Times New Roman" w:hAnsi="Times New Roman" w:cs="Times New Roman"/>
          <w:sz w:val="24"/>
          <w:szCs w:val="24"/>
        </w:rPr>
        <w:t>)</w:t>
      </w:r>
      <w:r w:rsidR="0056369A" w:rsidRPr="00356E80">
        <w:rPr>
          <w:rFonts w:ascii="Times New Roman" w:eastAsia="Times New Roman" w:hAnsi="Times New Roman" w:cs="Times New Roman"/>
          <w:sz w:val="24"/>
          <w:szCs w:val="24"/>
        </w:rPr>
        <w:t xml:space="preserve"> </w:t>
      </w:r>
    </w:p>
    <w:sectPr w:rsidR="00022C96" w:rsidRPr="00356E80" w:rsidSect="003953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8148E"/>
    <w:multiLevelType w:val="hybridMultilevel"/>
    <w:tmpl w:val="5E460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A590517"/>
    <w:multiLevelType w:val="multilevel"/>
    <w:tmpl w:val="B0FC62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9D67DD"/>
    <w:multiLevelType w:val="hybridMultilevel"/>
    <w:tmpl w:val="AF98E2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C6CC0"/>
    <w:rsid w:val="00006A19"/>
    <w:rsid w:val="00013613"/>
    <w:rsid w:val="00022C96"/>
    <w:rsid w:val="000942AA"/>
    <w:rsid w:val="000A2BA5"/>
    <w:rsid w:val="000A479E"/>
    <w:rsid w:val="000D30D3"/>
    <w:rsid w:val="000F5D7D"/>
    <w:rsid w:val="00130F5A"/>
    <w:rsid w:val="001A1D0C"/>
    <w:rsid w:val="001B1F50"/>
    <w:rsid w:val="001D74B2"/>
    <w:rsid w:val="001F0AB2"/>
    <w:rsid w:val="00201519"/>
    <w:rsid w:val="00210204"/>
    <w:rsid w:val="00236F89"/>
    <w:rsid w:val="002D7A4A"/>
    <w:rsid w:val="00356E80"/>
    <w:rsid w:val="00380704"/>
    <w:rsid w:val="00381E4A"/>
    <w:rsid w:val="0039534C"/>
    <w:rsid w:val="00425678"/>
    <w:rsid w:val="00440486"/>
    <w:rsid w:val="00460CE1"/>
    <w:rsid w:val="004D28C7"/>
    <w:rsid w:val="004D6424"/>
    <w:rsid w:val="00536C5D"/>
    <w:rsid w:val="00562BC3"/>
    <w:rsid w:val="00563686"/>
    <w:rsid w:val="0056369A"/>
    <w:rsid w:val="00592DA2"/>
    <w:rsid w:val="00592F5A"/>
    <w:rsid w:val="005D3A12"/>
    <w:rsid w:val="005E263C"/>
    <w:rsid w:val="00610E48"/>
    <w:rsid w:val="00631DBC"/>
    <w:rsid w:val="006419AF"/>
    <w:rsid w:val="006516E4"/>
    <w:rsid w:val="00671D9E"/>
    <w:rsid w:val="0067692E"/>
    <w:rsid w:val="006912C6"/>
    <w:rsid w:val="006B1E53"/>
    <w:rsid w:val="006F5B79"/>
    <w:rsid w:val="007300D6"/>
    <w:rsid w:val="00731070"/>
    <w:rsid w:val="00735151"/>
    <w:rsid w:val="00751917"/>
    <w:rsid w:val="0076472C"/>
    <w:rsid w:val="00780D27"/>
    <w:rsid w:val="007B265B"/>
    <w:rsid w:val="007F59C3"/>
    <w:rsid w:val="008A0B09"/>
    <w:rsid w:val="008B1448"/>
    <w:rsid w:val="008C6CC0"/>
    <w:rsid w:val="008F6C2D"/>
    <w:rsid w:val="00921818"/>
    <w:rsid w:val="00945FA3"/>
    <w:rsid w:val="009D15A5"/>
    <w:rsid w:val="00A05DD7"/>
    <w:rsid w:val="00A13EE9"/>
    <w:rsid w:val="00A72399"/>
    <w:rsid w:val="00A84616"/>
    <w:rsid w:val="00A87776"/>
    <w:rsid w:val="00AB122F"/>
    <w:rsid w:val="00AC4354"/>
    <w:rsid w:val="00B02677"/>
    <w:rsid w:val="00B057E2"/>
    <w:rsid w:val="00B30E5C"/>
    <w:rsid w:val="00B43BBC"/>
    <w:rsid w:val="00B74B0F"/>
    <w:rsid w:val="00B90B8E"/>
    <w:rsid w:val="00B95863"/>
    <w:rsid w:val="00BA526E"/>
    <w:rsid w:val="00BC4D7D"/>
    <w:rsid w:val="00BD15FC"/>
    <w:rsid w:val="00BE1DD1"/>
    <w:rsid w:val="00BF44F0"/>
    <w:rsid w:val="00C26E32"/>
    <w:rsid w:val="00C27F67"/>
    <w:rsid w:val="00C40123"/>
    <w:rsid w:val="00C4136F"/>
    <w:rsid w:val="00C91F89"/>
    <w:rsid w:val="00C9676B"/>
    <w:rsid w:val="00CD453D"/>
    <w:rsid w:val="00CF3058"/>
    <w:rsid w:val="00D074BB"/>
    <w:rsid w:val="00D11287"/>
    <w:rsid w:val="00D14FDC"/>
    <w:rsid w:val="00D161AA"/>
    <w:rsid w:val="00D2172B"/>
    <w:rsid w:val="00D803D8"/>
    <w:rsid w:val="00DC4AFA"/>
    <w:rsid w:val="00DD7C55"/>
    <w:rsid w:val="00DF5DF7"/>
    <w:rsid w:val="00E243A3"/>
    <w:rsid w:val="00E31812"/>
    <w:rsid w:val="00E7225E"/>
    <w:rsid w:val="00EE45B6"/>
    <w:rsid w:val="00EF2DAB"/>
    <w:rsid w:val="00EF44E4"/>
    <w:rsid w:val="00F23BE6"/>
    <w:rsid w:val="00F50B34"/>
    <w:rsid w:val="00F557E3"/>
    <w:rsid w:val="00F6441D"/>
    <w:rsid w:val="00F90046"/>
    <w:rsid w:val="00F92D20"/>
    <w:rsid w:val="00F96E0C"/>
    <w:rsid w:val="00F97947"/>
    <w:rsid w:val="00FB7D3A"/>
    <w:rsid w:val="00FD396C"/>
    <w:rsid w:val="00FD6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C0"/>
    <w:pPr>
      <w:ind w:left="720"/>
      <w:contextualSpacing/>
    </w:pPr>
  </w:style>
</w:styles>
</file>

<file path=word/webSettings.xml><?xml version="1.0" encoding="utf-8"?>
<w:webSettings xmlns:r="http://schemas.openxmlformats.org/officeDocument/2006/relationships" xmlns:w="http://schemas.openxmlformats.org/wordprocessingml/2006/main">
  <w:divs>
    <w:div w:id="362949958">
      <w:bodyDiv w:val="1"/>
      <w:marLeft w:val="0"/>
      <w:marRight w:val="0"/>
      <w:marTop w:val="0"/>
      <w:marBottom w:val="0"/>
      <w:divBdr>
        <w:top w:val="none" w:sz="0" w:space="0" w:color="auto"/>
        <w:left w:val="none" w:sz="0" w:space="0" w:color="auto"/>
        <w:bottom w:val="none" w:sz="0" w:space="0" w:color="auto"/>
        <w:right w:val="none" w:sz="0" w:space="0" w:color="auto"/>
      </w:divBdr>
      <w:divsChild>
        <w:div w:id="704790316">
          <w:marLeft w:val="0"/>
          <w:marRight w:val="0"/>
          <w:marTop w:val="0"/>
          <w:marBottom w:val="0"/>
          <w:divBdr>
            <w:top w:val="none" w:sz="0" w:space="0" w:color="auto"/>
            <w:left w:val="none" w:sz="0" w:space="0" w:color="auto"/>
            <w:bottom w:val="none" w:sz="0" w:space="0" w:color="auto"/>
            <w:right w:val="none" w:sz="0" w:space="0" w:color="auto"/>
          </w:divBdr>
          <w:divsChild>
            <w:div w:id="1161700799">
              <w:marLeft w:val="0"/>
              <w:marRight w:val="0"/>
              <w:marTop w:val="0"/>
              <w:marBottom w:val="0"/>
              <w:divBdr>
                <w:top w:val="none" w:sz="0" w:space="0" w:color="auto"/>
                <w:left w:val="none" w:sz="0" w:space="0" w:color="auto"/>
                <w:bottom w:val="none" w:sz="0" w:space="0" w:color="auto"/>
                <w:right w:val="none" w:sz="0" w:space="0" w:color="auto"/>
              </w:divBdr>
              <w:divsChild>
                <w:div w:id="619259621">
                  <w:marLeft w:val="0"/>
                  <w:marRight w:val="0"/>
                  <w:marTop w:val="0"/>
                  <w:marBottom w:val="0"/>
                  <w:divBdr>
                    <w:top w:val="none" w:sz="0" w:space="0" w:color="auto"/>
                    <w:left w:val="none" w:sz="0" w:space="0" w:color="auto"/>
                    <w:bottom w:val="none" w:sz="0" w:space="0" w:color="auto"/>
                    <w:right w:val="none" w:sz="0" w:space="0" w:color="auto"/>
                  </w:divBdr>
                  <w:divsChild>
                    <w:div w:id="1253197678">
                      <w:marLeft w:val="0"/>
                      <w:marRight w:val="0"/>
                      <w:marTop w:val="0"/>
                      <w:marBottom w:val="0"/>
                      <w:divBdr>
                        <w:top w:val="none" w:sz="0" w:space="0" w:color="auto"/>
                        <w:left w:val="none" w:sz="0" w:space="0" w:color="auto"/>
                        <w:bottom w:val="none" w:sz="0" w:space="0" w:color="auto"/>
                        <w:right w:val="none" w:sz="0" w:space="0" w:color="auto"/>
                      </w:divBdr>
                    </w:div>
                    <w:div w:id="1736198631">
                      <w:marLeft w:val="0"/>
                      <w:marRight w:val="0"/>
                      <w:marTop w:val="0"/>
                      <w:marBottom w:val="0"/>
                      <w:divBdr>
                        <w:top w:val="none" w:sz="0" w:space="0" w:color="auto"/>
                        <w:left w:val="none" w:sz="0" w:space="0" w:color="auto"/>
                        <w:bottom w:val="none" w:sz="0" w:space="0" w:color="auto"/>
                        <w:right w:val="none" w:sz="0" w:space="0" w:color="auto"/>
                      </w:divBdr>
                    </w:div>
                    <w:div w:id="1369526996">
                      <w:marLeft w:val="0"/>
                      <w:marRight w:val="0"/>
                      <w:marTop w:val="0"/>
                      <w:marBottom w:val="0"/>
                      <w:divBdr>
                        <w:top w:val="none" w:sz="0" w:space="0" w:color="auto"/>
                        <w:left w:val="none" w:sz="0" w:space="0" w:color="auto"/>
                        <w:bottom w:val="none" w:sz="0" w:space="0" w:color="auto"/>
                        <w:right w:val="none" w:sz="0" w:space="0" w:color="auto"/>
                      </w:divBdr>
                    </w:div>
                    <w:div w:id="481043501">
                      <w:marLeft w:val="0"/>
                      <w:marRight w:val="0"/>
                      <w:marTop w:val="0"/>
                      <w:marBottom w:val="0"/>
                      <w:divBdr>
                        <w:top w:val="none" w:sz="0" w:space="0" w:color="auto"/>
                        <w:left w:val="none" w:sz="0" w:space="0" w:color="auto"/>
                        <w:bottom w:val="none" w:sz="0" w:space="0" w:color="auto"/>
                        <w:right w:val="none" w:sz="0" w:space="0" w:color="auto"/>
                      </w:divBdr>
                    </w:div>
                    <w:div w:id="16147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2012-04-24T17:22:00Z</cp:lastPrinted>
  <dcterms:created xsi:type="dcterms:W3CDTF">2012-05-04T15:11:00Z</dcterms:created>
  <dcterms:modified xsi:type="dcterms:W3CDTF">2012-05-04T15:11:00Z</dcterms:modified>
</cp:coreProperties>
</file>